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66272" w14:textId="5D585E9C" w:rsidR="00116869" w:rsidRDefault="00B150EE" w:rsidP="00243173">
      <w:pPr>
        <w:jc w:val="center"/>
        <w:rPr>
          <w:b/>
          <w:bCs/>
          <w:sz w:val="28"/>
          <w:szCs w:val="28"/>
        </w:rPr>
      </w:pPr>
      <w:proofErr w:type="spellStart"/>
      <w:r w:rsidRPr="00243173">
        <w:rPr>
          <w:b/>
          <w:bCs/>
          <w:sz w:val="28"/>
          <w:szCs w:val="28"/>
        </w:rPr>
        <w:t>Bauhofer</w:t>
      </w:r>
      <w:proofErr w:type="spellEnd"/>
      <w:r w:rsidRPr="00243173">
        <w:rPr>
          <w:b/>
          <w:bCs/>
          <w:sz w:val="28"/>
          <w:szCs w:val="28"/>
        </w:rPr>
        <w:t xml:space="preserve"> György egészségi állapota, naplóbejegyzései alapján, adatok, 2024.szept.27.</w:t>
      </w:r>
    </w:p>
    <w:p w14:paraId="3DCC2FF3" w14:textId="77777777" w:rsidR="00243173" w:rsidRPr="00243173" w:rsidRDefault="00243173">
      <w:pPr>
        <w:rPr>
          <w:b/>
          <w:bCs/>
          <w:sz w:val="28"/>
          <w:szCs w:val="28"/>
        </w:rPr>
      </w:pPr>
    </w:p>
    <w:p w14:paraId="5057AAC0" w14:textId="339EC6FB" w:rsidR="00B150EE" w:rsidRPr="00243173" w:rsidRDefault="00B150EE" w:rsidP="00B150EE">
      <w:pPr>
        <w:rPr>
          <w:rFonts w:ascii="Times New Roman" w:hAnsi="Times New Roman" w:cs="Times New Roman"/>
          <w:sz w:val="24"/>
          <w:szCs w:val="24"/>
        </w:rPr>
      </w:pPr>
      <w:proofErr w:type="spellStart"/>
      <w:r w:rsidRPr="00243173">
        <w:rPr>
          <w:rFonts w:ascii="Times New Roman" w:hAnsi="Times New Roman" w:cs="Times New Roman"/>
          <w:i/>
          <w:iCs/>
          <w:sz w:val="24"/>
          <w:szCs w:val="24"/>
        </w:rPr>
        <w:t>Fabiny</w:t>
      </w:r>
      <w:proofErr w:type="spellEnd"/>
      <w:r w:rsidRPr="00243173">
        <w:rPr>
          <w:rFonts w:ascii="Times New Roman" w:hAnsi="Times New Roman" w:cs="Times New Roman"/>
          <w:i/>
          <w:iCs/>
          <w:sz w:val="24"/>
          <w:szCs w:val="24"/>
        </w:rPr>
        <w:t xml:space="preserve"> Tibor</w:t>
      </w:r>
      <w:r w:rsidR="00243173">
        <w:rPr>
          <w:rFonts w:ascii="Times New Roman" w:hAnsi="Times New Roman" w:cs="Times New Roman"/>
          <w:i/>
          <w:iCs/>
          <w:sz w:val="24"/>
          <w:szCs w:val="24"/>
        </w:rPr>
        <w:t xml:space="preserve">: Kincs a cserépedényben. </w:t>
      </w:r>
      <w:proofErr w:type="spellStart"/>
      <w:r w:rsidRPr="00243173">
        <w:rPr>
          <w:rFonts w:ascii="Times New Roman" w:hAnsi="Times New Roman" w:cs="Times New Roman"/>
          <w:i/>
          <w:iCs/>
          <w:sz w:val="24"/>
          <w:szCs w:val="24"/>
        </w:rPr>
        <w:t>Bauhofer</w:t>
      </w:r>
      <w:proofErr w:type="spellEnd"/>
      <w:r w:rsidRPr="00243173">
        <w:rPr>
          <w:rFonts w:ascii="Times New Roman" w:hAnsi="Times New Roman" w:cs="Times New Roman"/>
          <w:i/>
          <w:iCs/>
          <w:sz w:val="24"/>
          <w:szCs w:val="24"/>
        </w:rPr>
        <w:t xml:space="preserve"> </w:t>
      </w:r>
      <w:r w:rsidR="00243173">
        <w:rPr>
          <w:rFonts w:ascii="Times New Roman" w:hAnsi="Times New Roman" w:cs="Times New Roman"/>
          <w:i/>
          <w:iCs/>
          <w:sz w:val="24"/>
          <w:szCs w:val="24"/>
        </w:rPr>
        <w:t xml:space="preserve">György élete </w:t>
      </w:r>
      <w:r w:rsidRPr="00243173">
        <w:rPr>
          <w:rFonts w:ascii="Times New Roman" w:hAnsi="Times New Roman" w:cs="Times New Roman"/>
          <w:sz w:val="24"/>
          <w:szCs w:val="24"/>
        </w:rPr>
        <w:t xml:space="preserve">(Harmat kiadó, 2000), 34-35.o.: szól </w:t>
      </w:r>
      <w:proofErr w:type="spellStart"/>
      <w:r w:rsidRPr="00243173">
        <w:rPr>
          <w:rFonts w:ascii="Times New Roman" w:hAnsi="Times New Roman" w:cs="Times New Roman"/>
          <w:sz w:val="24"/>
          <w:szCs w:val="24"/>
        </w:rPr>
        <w:t>Bauhofer</w:t>
      </w:r>
      <w:proofErr w:type="spellEnd"/>
      <w:r w:rsidRPr="00243173">
        <w:rPr>
          <w:rFonts w:ascii="Times New Roman" w:hAnsi="Times New Roman" w:cs="Times New Roman"/>
          <w:sz w:val="24"/>
          <w:szCs w:val="24"/>
        </w:rPr>
        <w:t xml:space="preserve"> egészségi állapotáról, ami elég gyenge volt. Sopronba </w:t>
      </w:r>
      <w:proofErr w:type="spellStart"/>
      <w:r w:rsidRPr="00243173">
        <w:rPr>
          <w:rFonts w:ascii="Times New Roman" w:hAnsi="Times New Roman" w:cs="Times New Roman"/>
          <w:sz w:val="24"/>
          <w:szCs w:val="24"/>
        </w:rPr>
        <w:t>Toepler</w:t>
      </w:r>
      <w:proofErr w:type="spellEnd"/>
      <w:r w:rsidRPr="00243173">
        <w:rPr>
          <w:rFonts w:ascii="Times New Roman" w:hAnsi="Times New Roman" w:cs="Times New Roman"/>
          <w:sz w:val="24"/>
          <w:szCs w:val="24"/>
        </w:rPr>
        <w:t xml:space="preserve"> doktor, Budán </w:t>
      </w:r>
      <w:proofErr w:type="spellStart"/>
      <w:r w:rsidRPr="00243173">
        <w:rPr>
          <w:rFonts w:ascii="Times New Roman" w:hAnsi="Times New Roman" w:cs="Times New Roman"/>
          <w:sz w:val="24"/>
          <w:szCs w:val="24"/>
        </w:rPr>
        <w:t>Stáhly</w:t>
      </w:r>
      <w:proofErr w:type="spellEnd"/>
      <w:r w:rsidRPr="00243173">
        <w:rPr>
          <w:rFonts w:ascii="Times New Roman" w:hAnsi="Times New Roman" w:cs="Times New Roman"/>
          <w:sz w:val="24"/>
          <w:szCs w:val="24"/>
        </w:rPr>
        <w:t xml:space="preserve"> Ignác híres udvari orvos kezelték. Ízületi bántalmak, gyomorbaj. Elsőre gyógyfürdőt írtak, utóbbira gyógyvizet írtak elő. Utóbb súlyos asztma is kínozta, erős köhögési, sőt fulladási rohamai voltak, ami pl. éjjel nem engedte aludni. </w:t>
      </w:r>
    </w:p>
    <w:p w14:paraId="4D014F32" w14:textId="60B1351A" w:rsidR="00B150EE" w:rsidRPr="00243173" w:rsidRDefault="00243173">
      <w:pPr>
        <w:rPr>
          <w:rFonts w:ascii="Times New Roman" w:hAnsi="Times New Roman" w:cs="Times New Roman"/>
          <w:sz w:val="24"/>
          <w:szCs w:val="24"/>
        </w:rPr>
      </w:pPr>
      <w:r>
        <w:rPr>
          <w:rFonts w:ascii="Times New Roman" w:hAnsi="Times New Roman" w:cs="Times New Roman"/>
          <w:sz w:val="24"/>
          <w:szCs w:val="24"/>
        </w:rPr>
        <w:t>,,,,,,,,,,,,,,,</w:t>
      </w:r>
    </w:p>
    <w:p w14:paraId="72D0D607" w14:textId="703460C2" w:rsidR="00B150EE" w:rsidRPr="00243173" w:rsidRDefault="00B150EE">
      <w:pPr>
        <w:rPr>
          <w:rFonts w:ascii="Times New Roman" w:hAnsi="Times New Roman" w:cs="Times New Roman"/>
          <w:sz w:val="24"/>
          <w:szCs w:val="24"/>
        </w:rPr>
      </w:pPr>
      <w:r w:rsidRPr="00243173">
        <w:rPr>
          <w:rFonts w:ascii="Times New Roman" w:hAnsi="Times New Roman" w:cs="Times New Roman"/>
          <w:sz w:val="24"/>
          <w:szCs w:val="24"/>
        </w:rPr>
        <w:t xml:space="preserve">Nem a teljes </w:t>
      </w:r>
      <w:proofErr w:type="spellStart"/>
      <w:r w:rsidRPr="00243173">
        <w:rPr>
          <w:rFonts w:ascii="Times New Roman" w:hAnsi="Times New Roman" w:cs="Times New Roman"/>
          <w:i/>
          <w:iCs/>
          <w:sz w:val="24"/>
          <w:szCs w:val="24"/>
        </w:rPr>
        <w:t>Bauhofer</w:t>
      </w:r>
      <w:proofErr w:type="spellEnd"/>
      <w:r w:rsidRPr="00243173">
        <w:rPr>
          <w:rFonts w:ascii="Times New Roman" w:hAnsi="Times New Roman" w:cs="Times New Roman"/>
          <w:i/>
          <w:iCs/>
          <w:sz w:val="24"/>
          <w:szCs w:val="24"/>
        </w:rPr>
        <w:t>-naplót</w:t>
      </w:r>
      <w:r w:rsidR="00243173">
        <w:rPr>
          <w:rFonts w:ascii="Times New Roman" w:hAnsi="Times New Roman" w:cs="Times New Roman"/>
          <w:i/>
          <w:iCs/>
          <w:sz w:val="24"/>
          <w:szCs w:val="24"/>
        </w:rPr>
        <w:t xml:space="preserve"> (németnyelvű)</w:t>
      </w:r>
      <w:r w:rsidRPr="00243173">
        <w:rPr>
          <w:rFonts w:ascii="Times New Roman" w:hAnsi="Times New Roman" w:cs="Times New Roman"/>
          <w:sz w:val="24"/>
          <w:szCs w:val="24"/>
        </w:rPr>
        <w:t xml:space="preserve">, csak abból részleteket néztem át: a </w:t>
      </w:r>
      <w:proofErr w:type="spellStart"/>
      <w:r w:rsidR="00243173">
        <w:rPr>
          <w:rFonts w:ascii="Times New Roman" w:hAnsi="Times New Roman" w:cs="Times New Roman"/>
          <w:sz w:val="24"/>
          <w:szCs w:val="24"/>
        </w:rPr>
        <w:t>G.Hausmann</w:t>
      </w:r>
      <w:proofErr w:type="spellEnd"/>
      <w:r w:rsidR="00243173">
        <w:rPr>
          <w:rFonts w:ascii="Times New Roman" w:hAnsi="Times New Roman" w:cs="Times New Roman"/>
          <w:sz w:val="24"/>
          <w:szCs w:val="24"/>
        </w:rPr>
        <w:t xml:space="preserve">-féle </w:t>
      </w:r>
      <w:r w:rsidRPr="00243173">
        <w:rPr>
          <w:rFonts w:ascii="Times New Roman" w:hAnsi="Times New Roman" w:cs="Times New Roman"/>
          <w:sz w:val="24"/>
          <w:szCs w:val="24"/>
        </w:rPr>
        <w:t xml:space="preserve">2004-es gépelt átírást néztem: </w:t>
      </w:r>
    </w:p>
    <w:p w14:paraId="352C1120" w14:textId="51A1A2AA" w:rsidR="00B150EE" w:rsidRPr="00243173" w:rsidRDefault="00B150EE">
      <w:pPr>
        <w:rPr>
          <w:rFonts w:ascii="Times New Roman" w:hAnsi="Times New Roman" w:cs="Times New Roman"/>
          <w:sz w:val="24"/>
          <w:szCs w:val="24"/>
        </w:rPr>
      </w:pPr>
      <w:r w:rsidRPr="00243173">
        <w:rPr>
          <w:rFonts w:ascii="Times New Roman" w:hAnsi="Times New Roman" w:cs="Times New Roman"/>
          <w:sz w:val="24"/>
          <w:szCs w:val="24"/>
        </w:rPr>
        <w:t xml:space="preserve">93-98.: csak átfutva. Alaposabban: 174-215.o. </w:t>
      </w:r>
    </w:p>
    <w:p w14:paraId="6B6CBEB8" w14:textId="77777777" w:rsidR="00B150EE" w:rsidRPr="00243173" w:rsidRDefault="00B150EE">
      <w:pPr>
        <w:rPr>
          <w:rFonts w:ascii="Times New Roman" w:hAnsi="Times New Roman" w:cs="Times New Roman"/>
          <w:sz w:val="24"/>
          <w:szCs w:val="24"/>
        </w:rPr>
      </w:pPr>
    </w:p>
    <w:p w14:paraId="0443A893" w14:textId="66983D1B" w:rsidR="00B150EE" w:rsidRPr="00243173" w:rsidRDefault="00B150EE">
      <w:pPr>
        <w:rPr>
          <w:rFonts w:ascii="Times New Roman" w:hAnsi="Times New Roman" w:cs="Times New Roman"/>
          <w:b/>
          <w:bCs/>
          <w:sz w:val="24"/>
          <w:szCs w:val="24"/>
          <w:u w:val="single"/>
        </w:rPr>
      </w:pPr>
      <w:r w:rsidRPr="00243173">
        <w:rPr>
          <w:rFonts w:ascii="Times New Roman" w:hAnsi="Times New Roman" w:cs="Times New Roman"/>
          <w:b/>
          <w:bCs/>
          <w:sz w:val="24"/>
          <w:szCs w:val="24"/>
          <w:u w:val="single"/>
        </w:rPr>
        <w:t xml:space="preserve">93-98: </w:t>
      </w:r>
    </w:p>
    <w:p w14:paraId="5FAD0578" w14:textId="6D444C25" w:rsidR="00B150EE" w:rsidRPr="00243173" w:rsidRDefault="00B150EE">
      <w:pPr>
        <w:rPr>
          <w:rFonts w:ascii="Times New Roman" w:hAnsi="Times New Roman" w:cs="Times New Roman"/>
          <w:sz w:val="24"/>
          <w:szCs w:val="24"/>
        </w:rPr>
      </w:pPr>
      <w:r w:rsidRPr="00243173">
        <w:rPr>
          <w:rFonts w:ascii="Times New Roman" w:hAnsi="Times New Roman" w:cs="Times New Roman"/>
          <w:sz w:val="24"/>
          <w:szCs w:val="24"/>
        </w:rPr>
        <w:t xml:space="preserve">93: 1839.IV.24.: </w:t>
      </w:r>
      <w:proofErr w:type="spellStart"/>
      <w:r w:rsidRPr="00243173">
        <w:rPr>
          <w:rFonts w:ascii="Times New Roman" w:hAnsi="Times New Roman" w:cs="Times New Roman"/>
          <w:sz w:val="24"/>
          <w:szCs w:val="24"/>
        </w:rPr>
        <w:t>mein</w:t>
      </w:r>
      <w:proofErr w:type="spellEnd"/>
      <w:r w:rsidRPr="00243173">
        <w:rPr>
          <w:rFonts w:ascii="Times New Roman" w:hAnsi="Times New Roman" w:cs="Times New Roman"/>
          <w:sz w:val="24"/>
          <w:szCs w:val="24"/>
        </w:rPr>
        <w:t xml:space="preserve"> </w:t>
      </w:r>
      <w:proofErr w:type="spellStart"/>
      <w:r w:rsidRPr="00243173">
        <w:rPr>
          <w:rFonts w:ascii="Times New Roman" w:hAnsi="Times New Roman" w:cs="Times New Roman"/>
          <w:sz w:val="24"/>
          <w:szCs w:val="24"/>
        </w:rPr>
        <w:t>asthmatischer</w:t>
      </w:r>
      <w:proofErr w:type="spellEnd"/>
      <w:r w:rsidRPr="00243173">
        <w:rPr>
          <w:rFonts w:ascii="Times New Roman" w:hAnsi="Times New Roman" w:cs="Times New Roman"/>
          <w:sz w:val="24"/>
          <w:szCs w:val="24"/>
        </w:rPr>
        <w:t xml:space="preserve"> </w:t>
      </w:r>
      <w:proofErr w:type="spellStart"/>
      <w:r w:rsidRPr="00243173">
        <w:rPr>
          <w:rFonts w:ascii="Times New Roman" w:hAnsi="Times New Roman" w:cs="Times New Roman"/>
          <w:sz w:val="24"/>
          <w:szCs w:val="24"/>
        </w:rPr>
        <w:t>Zustand</w:t>
      </w:r>
      <w:proofErr w:type="spellEnd"/>
      <w:r w:rsidRPr="00243173">
        <w:rPr>
          <w:rFonts w:ascii="Times New Roman" w:hAnsi="Times New Roman" w:cs="Times New Roman"/>
          <w:sz w:val="24"/>
          <w:szCs w:val="24"/>
        </w:rPr>
        <w:t xml:space="preserve"> </w:t>
      </w:r>
      <w:proofErr w:type="spellStart"/>
      <w:r w:rsidRPr="00243173">
        <w:rPr>
          <w:rFonts w:ascii="Times New Roman" w:hAnsi="Times New Roman" w:cs="Times New Roman"/>
          <w:sz w:val="24"/>
          <w:szCs w:val="24"/>
        </w:rPr>
        <w:t>kehrte</w:t>
      </w:r>
      <w:proofErr w:type="spellEnd"/>
      <w:r w:rsidRPr="00243173">
        <w:rPr>
          <w:rFonts w:ascii="Times New Roman" w:hAnsi="Times New Roman" w:cs="Times New Roman"/>
          <w:sz w:val="24"/>
          <w:szCs w:val="24"/>
        </w:rPr>
        <w:t xml:space="preserve"> </w:t>
      </w:r>
      <w:proofErr w:type="spellStart"/>
      <w:r w:rsidRPr="00243173">
        <w:rPr>
          <w:rFonts w:ascii="Times New Roman" w:hAnsi="Times New Roman" w:cs="Times New Roman"/>
          <w:sz w:val="24"/>
          <w:szCs w:val="24"/>
        </w:rPr>
        <w:t>wieder</w:t>
      </w:r>
      <w:proofErr w:type="spellEnd"/>
      <w:r w:rsidRPr="00243173">
        <w:rPr>
          <w:rFonts w:ascii="Times New Roman" w:hAnsi="Times New Roman" w:cs="Times New Roman"/>
          <w:sz w:val="24"/>
          <w:szCs w:val="24"/>
        </w:rPr>
        <w:t xml:space="preserve"> </w:t>
      </w:r>
      <w:proofErr w:type="spellStart"/>
      <w:r w:rsidRPr="00243173">
        <w:rPr>
          <w:rFonts w:ascii="Times New Roman" w:hAnsi="Times New Roman" w:cs="Times New Roman"/>
          <w:sz w:val="24"/>
          <w:szCs w:val="24"/>
        </w:rPr>
        <w:t>ein</w:t>
      </w:r>
      <w:proofErr w:type="spellEnd"/>
      <w:r w:rsidRPr="00243173">
        <w:rPr>
          <w:rFonts w:ascii="Times New Roman" w:hAnsi="Times New Roman" w:cs="Times New Roman"/>
          <w:sz w:val="24"/>
          <w:szCs w:val="24"/>
        </w:rPr>
        <w:t xml:space="preserve">, </w:t>
      </w:r>
      <w:proofErr w:type="spellStart"/>
      <w:r w:rsidRPr="00243173">
        <w:rPr>
          <w:rFonts w:ascii="Times New Roman" w:hAnsi="Times New Roman" w:cs="Times New Roman"/>
          <w:sz w:val="24"/>
          <w:szCs w:val="24"/>
        </w:rPr>
        <w:t>nach</w:t>
      </w:r>
      <w:proofErr w:type="spellEnd"/>
      <w:r w:rsidRPr="00243173">
        <w:rPr>
          <w:rFonts w:ascii="Times New Roman" w:hAnsi="Times New Roman" w:cs="Times New Roman"/>
          <w:sz w:val="24"/>
          <w:szCs w:val="24"/>
        </w:rPr>
        <w:t xml:space="preserve"> </w:t>
      </w:r>
      <w:proofErr w:type="spellStart"/>
      <w:r w:rsidRPr="00243173">
        <w:rPr>
          <w:rFonts w:ascii="Times New Roman" w:hAnsi="Times New Roman" w:cs="Times New Roman"/>
          <w:sz w:val="24"/>
          <w:szCs w:val="24"/>
        </w:rPr>
        <w:t>meh</w:t>
      </w:r>
      <w:r w:rsidR="00243173">
        <w:rPr>
          <w:rFonts w:ascii="Times New Roman" w:hAnsi="Times New Roman" w:cs="Times New Roman"/>
          <w:sz w:val="24"/>
          <w:szCs w:val="24"/>
        </w:rPr>
        <w:t>r</w:t>
      </w:r>
      <w:r w:rsidRPr="00243173">
        <w:rPr>
          <w:rFonts w:ascii="Times New Roman" w:hAnsi="Times New Roman" w:cs="Times New Roman"/>
          <w:sz w:val="24"/>
          <w:szCs w:val="24"/>
        </w:rPr>
        <w:t>tägigen</w:t>
      </w:r>
      <w:proofErr w:type="spellEnd"/>
      <w:r w:rsidRPr="00243173">
        <w:rPr>
          <w:rFonts w:ascii="Times New Roman" w:hAnsi="Times New Roman" w:cs="Times New Roman"/>
          <w:sz w:val="24"/>
          <w:szCs w:val="24"/>
        </w:rPr>
        <w:t xml:space="preserve"> Leiden</w:t>
      </w:r>
    </w:p>
    <w:p w14:paraId="11A3F062" w14:textId="409C8D56" w:rsidR="00B150EE" w:rsidRPr="00243173" w:rsidRDefault="00B150EE">
      <w:pPr>
        <w:rPr>
          <w:rFonts w:ascii="Times New Roman" w:hAnsi="Times New Roman" w:cs="Times New Roman"/>
          <w:sz w:val="24"/>
          <w:szCs w:val="24"/>
        </w:rPr>
      </w:pPr>
      <w:r w:rsidRPr="00243173">
        <w:rPr>
          <w:rFonts w:ascii="Times New Roman" w:hAnsi="Times New Roman" w:cs="Times New Roman"/>
          <w:sz w:val="24"/>
          <w:szCs w:val="24"/>
        </w:rPr>
        <w:t>95: 1839.jún.5.: megerőltetés, napokig alig eszik, puffadása lett</w:t>
      </w:r>
    </w:p>
    <w:p w14:paraId="78C370CC" w14:textId="48C28A40" w:rsidR="00B150EE" w:rsidRPr="00243173" w:rsidRDefault="00B150EE">
      <w:pPr>
        <w:rPr>
          <w:rFonts w:ascii="Times New Roman" w:hAnsi="Times New Roman" w:cs="Times New Roman"/>
          <w:sz w:val="24"/>
          <w:szCs w:val="24"/>
        </w:rPr>
      </w:pPr>
      <w:r w:rsidRPr="00243173">
        <w:rPr>
          <w:rFonts w:ascii="Times New Roman" w:hAnsi="Times New Roman" w:cs="Times New Roman"/>
          <w:sz w:val="24"/>
          <w:szCs w:val="24"/>
        </w:rPr>
        <w:t xml:space="preserve">1839.jún.5-én: megkapta a </w:t>
      </w:r>
      <w:proofErr w:type="spellStart"/>
      <w:r w:rsidRPr="00243173">
        <w:rPr>
          <w:rFonts w:ascii="Times New Roman" w:hAnsi="Times New Roman" w:cs="Times New Roman"/>
          <w:sz w:val="24"/>
          <w:szCs w:val="24"/>
        </w:rPr>
        <w:t>Selter</w:t>
      </w:r>
      <w:proofErr w:type="spellEnd"/>
      <w:r w:rsidRPr="00243173">
        <w:rPr>
          <w:rFonts w:ascii="Times New Roman" w:hAnsi="Times New Roman" w:cs="Times New Roman"/>
          <w:sz w:val="24"/>
          <w:szCs w:val="24"/>
        </w:rPr>
        <w:t xml:space="preserve">-t (szénsavas ásványvíz) + </w:t>
      </w:r>
      <w:proofErr w:type="spellStart"/>
      <w:r w:rsidRPr="00243173">
        <w:rPr>
          <w:rFonts w:ascii="Times New Roman" w:hAnsi="Times New Roman" w:cs="Times New Roman"/>
          <w:sz w:val="24"/>
          <w:szCs w:val="24"/>
        </w:rPr>
        <w:t>Saidschitzer</w:t>
      </w:r>
      <w:proofErr w:type="spellEnd"/>
      <w:r w:rsidRPr="00243173">
        <w:rPr>
          <w:rFonts w:ascii="Times New Roman" w:hAnsi="Times New Roman" w:cs="Times New Roman"/>
          <w:sz w:val="24"/>
          <w:szCs w:val="24"/>
        </w:rPr>
        <w:t xml:space="preserve"> vizet hoztak neki. </w:t>
      </w:r>
      <w:proofErr w:type="spellStart"/>
      <w:r w:rsidRPr="00243173">
        <w:rPr>
          <w:rFonts w:ascii="Times New Roman" w:hAnsi="Times New Roman" w:cs="Times New Roman"/>
          <w:sz w:val="24"/>
          <w:szCs w:val="24"/>
        </w:rPr>
        <w:t>Trinkkurt</w:t>
      </w:r>
      <w:proofErr w:type="spellEnd"/>
      <w:r w:rsidRPr="00243173">
        <w:rPr>
          <w:rFonts w:ascii="Times New Roman" w:hAnsi="Times New Roman" w:cs="Times New Roman"/>
          <w:sz w:val="24"/>
          <w:szCs w:val="24"/>
        </w:rPr>
        <w:t xml:space="preserve">, ivókúrát rendeltek el. </w:t>
      </w:r>
    </w:p>
    <w:p w14:paraId="4744B7C2" w14:textId="46AAF021" w:rsidR="00B150EE" w:rsidRPr="00243173" w:rsidRDefault="00B150EE">
      <w:pPr>
        <w:rPr>
          <w:rFonts w:ascii="Times New Roman" w:hAnsi="Times New Roman" w:cs="Times New Roman"/>
          <w:sz w:val="24"/>
          <w:szCs w:val="24"/>
        </w:rPr>
      </w:pPr>
      <w:r w:rsidRPr="00243173">
        <w:rPr>
          <w:rFonts w:ascii="Times New Roman" w:hAnsi="Times New Roman" w:cs="Times New Roman"/>
          <w:sz w:val="24"/>
          <w:szCs w:val="24"/>
        </w:rPr>
        <w:t xml:space="preserve">Jún.6-án az első pohár ásványvíz után hosszas puffadás, imádkozik, hogy ez segítségen. </w:t>
      </w:r>
    </w:p>
    <w:p w14:paraId="2298A577" w14:textId="77777777" w:rsidR="00B150EE" w:rsidRPr="00243173" w:rsidRDefault="00B150EE">
      <w:pPr>
        <w:rPr>
          <w:rFonts w:ascii="Times New Roman" w:hAnsi="Times New Roman" w:cs="Times New Roman"/>
          <w:sz w:val="24"/>
          <w:szCs w:val="24"/>
        </w:rPr>
      </w:pPr>
      <w:r w:rsidRPr="00243173">
        <w:rPr>
          <w:rFonts w:ascii="Times New Roman" w:hAnsi="Times New Roman" w:cs="Times New Roman"/>
          <w:sz w:val="24"/>
          <w:szCs w:val="24"/>
        </w:rPr>
        <w:t xml:space="preserve">1839.jún.7.: hajnali imádság után egy pohár ásványvíz, jól aludt. Jún.9.: </w:t>
      </w:r>
      <w:proofErr w:type="spellStart"/>
      <w:r w:rsidRPr="00243173">
        <w:rPr>
          <w:rFonts w:ascii="Times New Roman" w:hAnsi="Times New Roman" w:cs="Times New Roman"/>
          <w:sz w:val="24"/>
          <w:szCs w:val="24"/>
        </w:rPr>
        <w:t>Mischdorf</w:t>
      </w:r>
      <w:proofErr w:type="spellEnd"/>
      <w:r w:rsidRPr="00243173">
        <w:rPr>
          <w:rFonts w:ascii="Times New Roman" w:hAnsi="Times New Roman" w:cs="Times New Roman"/>
          <w:sz w:val="24"/>
          <w:szCs w:val="24"/>
        </w:rPr>
        <w:t>/</w:t>
      </w:r>
      <w:proofErr w:type="spellStart"/>
      <w:r w:rsidRPr="00243173">
        <w:rPr>
          <w:rFonts w:ascii="Times New Roman" w:hAnsi="Times New Roman" w:cs="Times New Roman"/>
          <w:sz w:val="24"/>
          <w:szCs w:val="24"/>
        </w:rPr>
        <w:t>Misérdre</w:t>
      </w:r>
      <w:proofErr w:type="spellEnd"/>
      <w:r w:rsidRPr="00243173">
        <w:rPr>
          <w:rFonts w:ascii="Times New Roman" w:hAnsi="Times New Roman" w:cs="Times New Roman"/>
          <w:sz w:val="24"/>
          <w:szCs w:val="24"/>
        </w:rPr>
        <w:t xml:space="preserve"> kellett mennie, ahol az ásványvíz ellenére nem volt jól. </w:t>
      </w:r>
    </w:p>
    <w:p w14:paraId="56482D60" w14:textId="0B504CA2" w:rsidR="00B150EE" w:rsidRPr="00243173" w:rsidRDefault="00B150EE">
      <w:pPr>
        <w:rPr>
          <w:rFonts w:ascii="Times New Roman" w:hAnsi="Times New Roman" w:cs="Times New Roman"/>
          <w:i/>
          <w:iCs/>
          <w:sz w:val="24"/>
          <w:szCs w:val="24"/>
        </w:rPr>
      </w:pPr>
      <w:r w:rsidRPr="00243173">
        <w:rPr>
          <w:rFonts w:ascii="Times New Roman" w:hAnsi="Times New Roman" w:cs="Times New Roman"/>
          <w:i/>
          <w:iCs/>
          <w:sz w:val="24"/>
          <w:szCs w:val="24"/>
        </w:rPr>
        <w:t xml:space="preserve">Egészségi állapota tehát elég változó volt. </w:t>
      </w:r>
    </w:p>
    <w:p w14:paraId="63525E64" w14:textId="72812693" w:rsidR="00B150EE" w:rsidRPr="00243173" w:rsidRDefault="00B150EE">
      <w:pPr>
        <w:rPr>
          <w:rFonts w:ascii="Times New Roman" w:hAnsi="Times New Roman" w:cs="Times New Roman"/>
          <w:sz w:val="24"/>
          <w:szCs w:val="24"/>
        </w:rPr>
      </w:pPr>
      <w:r w:rsidRPr="00243173">
        <w:rPr>
          <w:rFonts w:ascii="Times New Roman" w:hAnsi="Times New Roman" w:cs="Times New Roman"/>
          <w:sz w:val="24"/>
          <w:szCs w:val="24"/>
        </w:rPr>
        <w:t>….</w:t>
      </w:r>
    </w:p>
    <w:p w14:paraId="4422EFA4" w14:textId="70B97989" w:rsidR="00B150EE" w:rsidRPr="00243173" w:rsidRDefault="00B150EE">
      <w:pPr>
        <w:rPr>
          <w:rFonts w:ascii="Times New Roman" w:hAnsi="Times New Roman" w:cs="Times New Roman"/>
          <w:b/>
          <w:bCs/>
          <w:sz w:val="24"/>
          <w:szCs w:val="24"/>
        </w:rPr>
      </w:pPr>
      <w:r w:rsidRPr="00243173">
        <w:rPr>
          <w:rFonts w:ascii="Times New Roman" w:hAnsi="Times New Roman" w:cs="Times New Roman"/>
          <w:b/>
          <w:bCs/>
          <w:sz w:val="24"/>
          <w:szCs w:val="24"/>
        </w:rPr>
        <w:t xml:space="preserve">174-181: </w:t>
      </w:r>
    </w:p>
    <w:p w14:paraId="24A78D81" w14:textId="2980A916" w:rsidR="00B150EE" w:rsidRPr="00243173" w:rsidRDefault="00B150EE">
      <w:pPr>
        <w:rPr>
          <w:rFonts w:ascii="Times New Roman" w:hAnsi="Times New Roman" w:cs="Times New Roman"/>
          <w:sz w:val="24"/>
          <w:szCs w:val="24"/>
        </w:rPr>
      </w:pPr>
      <w:r w:rsidRPr="00243173">
        <w:rPr>
          <w:rFonts w:ascii="Times New Roman" w:hAnsi="Times New Roman" w:cs="Times New Roman"/>
          <w:sz w:val="24"/>
          <w:szCs w:val="24"/>
        </w:rPr>
        <w:t>1844.VI.14.: reggel szédüléssel ébredt</w:t>
      </w:r>
      <w:r w:rsidR="00944C27" w:rsidRPr="00243173">
        <w:rPr>
          <w:rFonts w:ascii="Times New Roman" w:hAnsi="Times New Roman" w:cs="Times New Roman"/>
          <w:sz w:val="24"/>
          <w:szCs w:val="24"/>
        </w:rPr>
        <w:t xml:space="preserve">, de sok hideg vizet ivott, jobban lett. Ebéd: diéta, aztán otthon maradt. </w:t>
      </w:r>
    </w:p>
    <w:p w14:paraId="7C10448D" w14:textId="76AC1D7A" w:rsidR="00944C27" w:rsidRPr="00243173" w:rsidRDefault="00944C27">
      <w:pPr>
        <w:rPr>
          <w:rFonts w:ascii="Times New Roman" w:hAnsi="Times New Roman" w:cs="Times New Roman"/>
          <w:sz w:val="24"/>
          <w:szCs w:val="24"/>
        </w:rPr>
      </w:pPr>
      <w:r w:rsidRPr="00243173">
        <w:rPr>
          <w:rFonts w:ascii="Times New Roman" w:hAnsi="Times New Roman" w:cs="Times New Roman"/>
          <w:sz w:val="24"/>
          <w:szCs w:val="24"/>
        </w:rPr>
        <w:t>177: 1844.VI.15.: reggel 3-kor erős szédülésre ébred, hányt, két hete betegeskedik</w:t>
      </w:r>
    </w:p>
    <w:p w14:paraId="045A13B8" w14:textId="7C01F220" w:rsidR="00944C27" w:rsidRPr="00243173" w:rsidRDefault="00944C27">
      <w:pPr>
        <w:rPr>
          <w:rFonts w:ascii="Times New Roman" w:hAnsi="Times New Roman" w:cs="Times New Roman"/>
          <w:sz w:val="24"/>
          <w:szCs w:val="24"/>
        </w:rPr>
      </w:pPr>
      <w:r w:rsidRPr="00243173">
        <w:rPr>
          <w:rFonts w:ascii="Times New Roman" w:hAnsi="Times New Roman" w:cs="Times New Roman"/>
          <w:sz w:val="24"/>
          <w:szCs w:val="24"/>
        </w:rPr>
        <w:t xml:space="preserve">178: </w:t>
      </w:r>
      <w:proofErr w:type="spellStart"/>
      <w:r w:rsidRPr="00243173">
        <w:rPr>
          <w:rFonts w:ascii="Times New Roman" w:hAnsi="Times New Roman" w:cs="Times New Roman"/>
          <w:sz w:val="24"/>
          <w:szCs w:val="24"/>
        </w:rPr>
        <w:t>Boeck</w:t>
      </w:r>
      <w:proofErr w:type="spellEnd"/>
      <w:r w:rsidRPr="00243173">
        <w:rPr>
          <w:rFonts w:ascii="Times New Roman" w:hAnsi="Times New Roman" w:cs="Times New Roman"/>
          <w:sz w:val="24"/>
          <w:szCs w:val="24"/>
        </w:rPr>
        <w:t xml:space="preserve"> orvos jött, port ajánlott bevételre, </w:t>
      </w:r>
      <w:proofErr w:type="spellStart"/>
      <w:r w:rsidRPr="00243173">
        <w:rPr>
          <w:rFonts w:ascii="Times New Roman" w:hAnsi="Times New Roman" w:cs="Times New Roman"/>
          <w:sz w:val="24"/>
          <w:szCs w:val="24"/>
        </w:rPr>
        <w:t>Bauh</w:t>
      </w:r>
      <w:r w:rsidR="00243173">
        <w:rPr>
          <w:rFonts w:ascii="Times New Roman" w:hAnsi="Times New Roman" w:cs="Times New Roman"/>
          <w:sz w:val="24"/>
          <w:szCs w:val="24"/>
        </w:rPr>
        <w:t>ofer</w:t>
      </w:r>
      <w:proofErr w:type="spellEnd"/>
      <w:r w:rsidRPr="00243173">
        <w:rPr>
          <w:rFonts w:ascii="Times New Roman" w:hAnsi="Times New Roman" w:cs="Times New Roman"/>
          <w:sz w:val="24"/>
          <w:szCs w:val="24"/>
        </w:rPr>
        <w:t xml:space="preserve"> elhatározta, hogy beveszi, hogy meg tudja a másnapi istentiszteletet tartani. </w:t>
      </w:r>
    </w:p>
    <w:p w14:paraId="7BE4F18F" w14:textId="123C467E" w:rsidR="00944C27" w:rsidRPr="00243173" w:rsidRDefault="00944C27">
      <w:pPr>
        <w:rPr>
          <w:rFonts w:ascii="Times New Roman" w:hAnsi="Times New Roman" w:cs="Times New Roman"/>
          <w:sz w:val="24"/>
          <w:szCs w:val="24"/>
        </w:rPr>
      </w:pPr>
      <w:r w:rsidRPr="00243173">
        <w:rPr>
          <w:rFonts w:ascii="Times New Roman" w:hAnsi="Times New Roman" w:cs="Times New Roman"/>
          <w:sz w:val="24"/>
          <w:szCs w:val="24"/>
        </w:rPr>
        <w:t xml:space="preserve">179: 1844.VI.22.: pozsonyi prédikációjára készült, a gyomra nem volt jól, éjszakai köhögés jött rá, egy óra hosszat köhögött, de aztán kitisztult, jobban lett. </w:t>
      </w:r>
    </w:p>
    <w:p w14:paraId="330A24C4" w14:textId="1E047501" w:rsidR="00944C27" w:rsidRPr="00243173" w:rsidRDefault="00944C27">
      <w:pPr>
        <w:rPr>
          <w:rFonts w:ascii="Times New Roman" w:hAnsi="Times New Roman" w:cs="Times New Roman"/>
          <w:sz w:val="24"/>
          <w:szCs w:val="24"/>
        </w:rPr>
      </w:pPr>
      <w:r w:rsidRPr="00243173">
        <w:rPr>
          <w:rFonts w:ascii="Times New Roman" w:hAnsi="Times New Roman" w:cs="Times New Roman"/>
          <w:sz w:val="24"/>
          <w:szCs w:val="24"/>
        </w:rPr>
        <w:t xml:space="preserve">181: Mária Dorottyával hosszan beszélt, két orvosról is szó volt: Budán: </w:t>
      </w:r>
      <w:proofErr w:type="spellStart"/>
      <w:r w:rsidRPr="00243173">
        <w:rPr>
          <w:rFonts w:ascii="Times New Roman" w:hAnsi="Times New Roman" w:cs="Times New Roman"/>
          <w:sz w:val="24"/>
          <w:szCs w:val="24"/>
        </w:rPr>
        <w:t>Stahly</w:t>
      </w:r>
      <w:proofErr w:type="spellEnd"/>
      <w:r w:rsidRPr="00243173">
        <w:rPr>
          <w:rFonts w:ascii="Times New Roman" w:hAnsi="Times New Roman" w:cs="Times New Roman"/>
          <w:sz w:val="24"/>
          <w:szCs w:val="24"/>
        </w:rPr>
        <w:t xml:space="preserve">, ill. egy </w:t>
      </w:r>
      <w:proofErr w:type="spellStart"/>
      <w:r w:rsidRPr="00243173">
        <w:rPr>
          <w:rFonts w:ascii="Times New Roman" w:hAnsi="Times New Roman" w:cs="Times New Roman"/>
          <w:sz w:val="24"/>
          <w:szCs w:val="24"/>
        </w:rPr>
        <w:t>Doctor</w:t>
      </w:r>
      <w:proofErr w:type="spellEnd"/>
      <w:r w:rsidRPr="00243173">
        <w:rPr>
          <w:rFonts w:ascii="Times New Roman" w:hAnsi="Times New Roman" w:cs="Times New Roman"/>
          <w:sz w:val="24"/>
          <w:szCs w:val="24"/>
        </w:rPr>
        <w:t xml:space="preserve"> </w:t>
      </w:r>
      <w:proofErr w:type="spellStart"/>
      <w:r w:rsidRPr="00243173">
        <w:rPr>
          <w:rFonts w:ascii="Times New Roman" w:hAnsi="Times New Roman" w:cs="Times New Roman"/>
          <w:sz w:val="24"/>
          <w:szCs w:val="24"/>
        </w:rPr>
        <w:t>Krieck</w:t>
      </w:r>
      <w:proofErr w:type="spellEnd"/>
      <w:r w:rsidRPr="00243173">
        <w:rPr>
          <w:rFonts w:ascii="Times New Roman" w:hAnsi="Times New Roman" w:cs="Times New Roman"/>
          <w:sz w:val="24"/>
          <w:szCs w:val="24"/>
        </w:rPr>
        <w:t xml:space="preserve">. Ezen kiváló orvosok próbálják gyógyítani. </w:t>
      </w:r>
    </w:p>
    <w:p w14:paraId="00615F97" w14:textId="1CB9A3EC" w:rsidR="00944C27" w:rsidRPr="00243173" w:rsidRDefault="00944C27">
      <w:pPr>
        <w:rPr>
          <w:rFonts w:ascii="Times New Roman" w:hAnsi="Times New Roman" w:cs="Times New Roman"/>
          <w:b/>
          <w:bCs/>
          <w:sz w:val="24"/>
          <w:szCs w:val="24"/>
        </w:rPr>
      </w:pPr>
      <w:r w:rsidRPr="00243173">
        <w:rPr>
          <w:rFonts w:ascii="Times New Roman" w:hAnsi="Times New Roman" w:cs="Times New Roman"/>
          <w:b/>
          <w:bCs/>
          <w:sz w:val="24"/>
          <w:szCs w:val="24"/>
        </w:rPr>
        <w:t xml:space="preserve">184: </w:t>
      </w:r>
    </w:p>
    <w:p w14:paraId="5A116448" w14:textId="5E13D7C9" w:rsidR="00944C27" w:rsidRPr="00243173" w:rsidRDefault="00944C27">
      <w:pPr>
        <w:rPr>
          <w:rFonts w:ascii="Times New Roman" w:hAnsi="Times New Roman" w:cs="Times New Roman"/>
          <w:sz w:val="24"/>
          <w:szCs w:val="24"/>
        </w:rPr>
      </w:pPr>
      <w:r w:rsidRPr="00243173">
        <w:rPr>
          <w:rFonts w:ascii="Times New Roman" w:hAnsi="Times New Roman" w:cs="Times New Roman"/>
          <w:sz w:val="24"/>
          <w:szCs w:val="24"/>
        </w:rPr>
        <w:lastRenderedPageBreak/>
        <w:t xml:space="preserve">1844.aug.19. hetek óta beteges, rosszullét. De mégis utazik, utaznak Budára, az új szolgálati helyére. </w:t>
      </w:r>
    </w:p>
    <w:p w14:paraId="4BDC5790" w14:textId="32974F05" w:rsidR="00944C27" w:rsidRPr="00243173" w:rsidRDefault="00944C27">
      <w:pPr>
        <w:rPr>
          <w:rFonts w:ascii="Times New Roman" w:hAnsi="Times New Roman" w:cs="Times New Roman"/>
          <w:b/>
          <w:bCs/>
          <w:sz w:val="24"/>
          <w:szCs w:val="24"/>
        </w:rPr>
      </w:pPr>
      <w:r w:rsidRPr="00243173">
        <w:rPr>
          <w:rFonts w:ascii="Times New Roman" w:hAnsi="Times New Roman" w:cs="Times New Roman"/>
          <w:b/>
          <w:bCs/>
          <w:sz w:val="24"/>
          <w:szCs w:val="24"/>
        </w:rPr>
        <w:t xml:space="preserve">194-204: </w:t>
      </w:r>
    </w:p>
    <w:p w14:paraId="7BA9081C" w14:textId="4F35519C" w:rsidR="00B150EE" w:rsidRPr="00243173" w:rsidRDefault="00944C27">
      <w:pPr>
        <w:rPr>
          <w:rFonts w:ascii="Times New Roman" w:hAnsi="Times New Roman" w:cs="Times New Roman"/>
          <w:sz w:val="24"/>
          <w:szCs w:val="24"/>
        </w:rPr>
      </w:pPr>
      <w:r w:rsidRPr="00243173">
        <w:rPr>
          <w:rFonts w:ascii="Times New Roman" w:hAnsi="Times New Roman" w:cs="Times New Roman"/>
          <w:sz w:val="24"/>
          <w:szCs w:val="24"/>
        </w:rPr>
        <w:t xml:space="preserve">198: 1845.II.4.: egy ijedtség </w:t>
      </w:r>
      <w:proofErr w:type="gramStart"/>
      <w:r w:rsidRPr="00243173">
        <w:rPr>
          <w:rFonts w:ascii="Times New Roman" w:hAnsi="Times New Roman" w:cs="Times New Roman"/>
          <w:sz w:val="24"/>
          <w:szCs w:val="24"/>
        </w:rPr>
        <w:t>után :</w:t>
      </w:r>
      <w:proofErr w:type="gramEnd"/>
      <w:r w:rsidRPr="00243173">
        <w:rPr>
          <w:rFonts w:ascii="Times New Roman" w:hAnsi="Times New Roman" w:cs="Times New Roman"/>
          <w:sz w:val="24"/>
          <w:szCs w:val="24"/>
        </w:rPr>
        <w:t xml:space="preserve"> </w:t>
      </w:r>
      <w:proofErr w:type="spellStart"/>
      <w:r w:rsidRPr="00243173">
        <w:rPr>
          <w:rFonts w:ascii="Times New Roman" w:hAnsi="Times New Roman" w:cs="Times New Roman"/>
          <w:sz w:val="24"/>
          <w:szCs w:val="24"/>
        </w:rPr>
        <w:t>ich</w:t>
      </w:r>
      <w:proofErr w:type="spellEnd"/>
      <w:r w:rsidRPr="00243173">
        <w:rPr>
          <w:rFonts w:ascii="Times New Roman" w:hAnsi="Times New Roman" w:cs="Times New Roman"/>
          <w:sz w:val="24"/>
          <w:szCs w:val="24"/>
        </w:rPr>
        <w:t xml:space="preserve"> </w:t>
      </w:r>
      <w:proofErr w:type="spellStart"/>
      <w:r w:rsidRPr="00243173">
        <w:rPr>
          <w:rFonts w:ascii="Times New Roman" w:hAnsi="Times New Roman" w:cs="Times New Roman"/>
          <w:sz w:val="24"/>
          <w:szCs w:val="24"/>
        </w:rPr>
        <w:t>musste</w:t>
      </w:r>
      <w:proofErr w:type="spellEnd"/>
      <w:r w:rsidRPr="00243173">
        <w:rPr>
          <w:rFonts w:ascii="Times New Roman" w:hAnsi="Times New Roman" w:cs="Times New Roman"/>
          <w:sz w:val="24"/>
          <w:szCs w:val="24"/>
        </w:rPr>
        <w:t xml:space="preserve"> </w:t>
      </w:r>
      <w:proofErr w:type="spellStart"/>
      <w:r w:rsidRPr="00243173">
        <w:rPr>
          <w:rFonts w:ascii="Times New Roman" w:hAnsi="Times New Roman" w:cs="Times New Roman"/>
          <w:sz w:val="24"/>
          <w:szCs w:val="24"/>
        </w:rPr>
        <w:t>Zuckerwasser</w:t>
      </w:r>
      <w:proofErr w:type="spellEnd"/>
      <w:r w:rsidRPr="00243173">
        <w:rPr>
          <w:rFonts w:ascii="Times New Roman" w:hAnsi="Times New Roman" w:cs="Times New Roman"/>
          <w:sz w:val="24"/>
          <w:szCs w:val="24"/>
        </w:rPr>
        <w:t xml:space="preserve"> </w:t>
      </w:r>
      <w:proofErr w:type="spellStart"/>
      <w:r w:rsidRPr="00243173">
        <w:rPr>
          <w:rFonts w:ascii="Times New Roman" w:hAnsi="Times New Roman" w:cs="Times New Roman"/>
          <w:sz w:val="24"/>
          <w:szCs w:val="24"/>
        </w:rPr>
        <w:t>trinken</w:t>
      </w:r>
      <w:proofErr w:type="spellEnd"/>
      <w:r w:rsidRPr="00243173">
        <w:rPr>
          <w:rFonts w:ascii="Times New Roman" w:hAnsi="Times New Roman" w:cs="Times New Roman"/>
          <w:sz w:val="24"/>
          <w:szCs w:val="24"/>
        </w:rPr>
        <w:t xml:space="preserve">, majd fél éjszakát nem tudott aludni. </w:t>
      </w:r>
    </w:p>
    <w:p w14:paraId="57A59AB2" w14:textId="1636BF57" w:rsidR="00944C27" w:rsidRPr="00243173" w:rsidRDefault="00944C27">
      <w:pPr>
        <w:rPr>
          <w:rFonts w:ascii="Times New Roman" w:hAnsi="Times New Roman" w:cs="Times New Roman"/>
          <w:sz w:val="24"/>
          <w:szCs w:val="24"/>
        </w:rPr>
      </w:pPr>
      <w:r w:rsidRPr="00243173">
        <w:rPr>
          <w:rFonts w:ascii="Times New Roman" w:hAnsi="Times New Roman" w:cs="Times New Roman"/>
          <w:sz w:val="24"/>
          <w:szCs w:val="24"/>
        </w:rPr>
        <w:t xml:space="preserve">199: </w:t>
      </w:r>
      <w:proofErr w:type="spellStart"/>
      <w:r w:rsidRPr="00243173">
        <w:rPr>
          <w:rFonts w:ascii="Times New Roman" w:hAnsi="Times New Roman" w:cs="Times New Roman"/>
          <w:sz w:val="24"/>
          <w:szCs w:val="24"/>
        </w:rPr>
        <w:t>seit</w:t>
      </w:r>
      <w:proofErr w:type="spellEnd"/>
      <w:r w:rsidRPr="00243173">
        <w:rPr>
          <w:rFonts w:ascii="Times New Roman" w:hAnsi="Times New Roman" w:cs="Times New Roman"/>
          <w:sz w:val="24"/>
          <w:szCs w:val="24"/>
        </w:rPr>
        <w:t xml:space="preserve"> vielen </w:t>
      </w:r>
      <w:proofErr w:type="spellStart"/>
      <w:r w:rsidRPr="00243173">
        <w:rPr>
          <w:rFonts w:ascii="Times New Roman" w:hAnsi="Times New Roman" w:cs="Times New Roman"/>
          <w:sz w:val="24"/>
          <w:szCs w:val="24"/>
        </w:rPr>
        <w:t>Wochen</w:t>
      </w:r>
      <w:proofErr w:type="spellEnd"/>
      <w:r w:rsidRPr="00243173">
        <w:rPr>
          <w:rFonts w:ascii="Times New Roman" w:hAnsi="Times New Roman" w:cs="Times New Roman"/>
          <w:sz w:val="24"/>
          <w:szCs w:val="24"/>
        </w:rPr>
        <w:t xml:space="preserve"> </w:t>
      </w:r>
      <w:proofErr w:type="spellStart"/>
      <w:r w:rsidRPr="00243173">
        <w:rPr>
          <w:rFonts w:ascii="Times New Roman" w:hAnsi="Times New Roman" w:cs="Times New Roman"/>
          <w:sz w:val="24"/>
          <w:szCs w:val="24"/>
        </w:rPr>
        <w:t>wieder</w:t>
      </w:r>
      <w:proofErr w:type="spellEnd"/>
      <w:r w:rsidRPr="00243173">
        <w:rPr>
          <w:rFonts w:ascii="Times New Roman" w:hAnsi="Times New Roman" w:cs="Times New Roman"/>
          <w:sz w:val="24"/>
          <w:szCs w:val="24"/>
        </w:rPr>
        <w:t xml:space="preserve"> </w:t>
      </w:r>
      <w:proofErr w:type="spellStart"/>
      <w:r w:rsidRPr="00243173">
        <w:rPr>
          <w:rFonts w:ascii="Times New Roman" w:hAnsi="Times New Roman" w:cs="Times New Roman"/>
          <w:sz w:val="24"/>
          <w:szCs w:val="24"/>
        </w:rPr>
        <w:t>täglich</w:t>
      </w:r>
      <w:proofErr w:type="spellEnd"/>
      <w:r w:rsidRPr="00243173">
        <w:rPr>
          <w:rFonts w:ascii="Times New Roman" w:hAnsi="Times New Roman" w:cs="Times New Roman"/>
          <w:sz w:val="24"/>
          <w:szCs w:val="24"/>
        </w:rPr>
        <w:t xml:space="preserve"> </w:t>
      </w:r>
      <w:proofErr w:type="spellStart"/>
      <w:r w:rsidRPr="00243173">
        <w:rPr>
          <w:rFonts w:ascii="Times New Roman" w:hAnsi="Times New Roman" w:cs="Times New Roman"/>
          <w:sz w:val="24"/>
          <w:szCs w:val="24"/>
        </w:rPr>
        <w:t>kränkelt</w:t>
      </w:r>
      <w:proofErr w:type="spellEnd"/>
      <w:r w:rsidRPr="00243173">
        <w:rPr>
          <w:rFonts w:ascii="Times New Roman" w:hAnsi="Times New Roman" w:cs="Times New Roman"/>
          <w:sz w:val="24"/>
          <w:szCs w:val="24"/>
        </w:rPr>
        <w:t xml:space="preserve">. </w:t>
      </w:r>
    </w:p>
    <w:p w14:paraId="243CC2DF" w14:textId="7535E0D4" w:rsidR="00944C27" w:rsidRPr="00243173" w:rsidRDefault="00944C27">
      <w:pPr>
        <w:rPr>
          <w:rFonts w:ascii="Times New Roman" w:hAnsi="Times New Roman" w:cs="Times New Roman"/>
          <w:sz w:val="24"/>
          <w:szCs w:val="24"/>
        </w:rPr>
      </w:pPr>
      <w:r w:rsidRPr="00243173">
        <w:rPr>
          <w:rFonts w:ascii="Times New Roman" w:hAnsi="Times New Roman" w:cs="Times New Roman"/>
          <w:sz w:val="24"/>
          <w:szCs w:val="24"/>
        </w:rPr>
        <w:t xml:space="preserve">201: 1845.IV.15.: egész napos rosszullét, délre rosszabbul van, többször hányt, estére megkönnyebbül. Arca fakó lett, felesége orvost akart hívni, de </w:t>
      </w:r>
      <w:proofErr w:type="spellStart"/>
      <w:r w:rsidRPr="00243173">
        <w:rPr>
          <w:rFonts w:ascii="Times New Roman" w:hAnsi="Times New Roman" w:cs="Times New Roman"/>
          <w:sz w:val="24"/>
          <w:szCs w:val="24"/>
        </w:rPr>
        <w:t>Bauh</w:t>
      </w:r>
      <w:proofErr w:type="spellEnd"/>
      <w:r w:rsidRPr="00243173">
        <w:rPr>
          <w:rFonts w:ascii="Times New Roman" w:hAnsi="Times New Roman" w:cs="Times New Roman"/>
          <w:sz w:val="24"/>
          <w:szCs w:val="24"/>
        </w:rPr>
        <w:t>. nem engedte, ismerte ezt az állapotot. A következő nap, ápr.16. böjtölnie kellett</w:t>
      </w:r>
      <w:r w:rsidR="00243173" w:rsidRPr="00243173">
        <w:rPr>
          <w:rFonts w:ascii="Times New Roman" w:hAnsi="Times New Roman" w:cs="Times New Roman"/>
          <w:sz w:val="24"/>
          <w:szCs w:val="24"/>
        </w:rPr>
        <w:t xml:space="preserve">, csak hársfateát ivott, levest és könnyű gyümölcsöt. Ápr.18-án felkelt az ágyból. </w:t>
      </w:r>
    </w:p>
    <w:p w14:paraId="0CD94BF4" w14:textId="0CF54CDD" w:rsidR="00243173" w:rsidRPr="00243173" w:rsidRDefault="00243173">
      <w:pPr>
        <w:rPr>
          <w:rFonts w:ascii="Times New Roman" w:hAnsi="Times New Roman" w:cs="Times New Roman"/>
          <w:sz w:val="24"/>
          <w:szCs w:val="24"/>
        </w:rPr>
      </w:pPr>
      <w:r w:rsidRPr="00243173">
        <w:rPr>
          <w:rFonts w:ascii="Times New Roman" w:hAnsi="Times New Roman" w:cs="Times New Roman"/>
          <w:sz w:val="24"/>
          <w:szCs w:val="24"/>
        </w:rPr>
        <w:t xml:space="preserve">1848.máj.18.: </w:t>
      </w:r>
      <w:proofErr w:type="spellStart"/>
      <w:r w:rsidRPr="00243173">
        <w:rPr>
          <w:rFonts w:ascii="Times New Roman" w:hAnsi="Times New Roman" w:cs="Times New Roman"/>
          <w:sz w:val="24"/>
          <w:szCs w:val="24"/>
        </w:rPr>
        <w:t>meine</w:t>
      </w:r>
      <w:proofErr w:type="spellEnd"/>
      <w:r w:rsidRPr="00243173">
        <w:rPr>
          <w:rFonts w:ascii="Times New Roman" w:hAnsi="Times New Roman" w:cs="Times New Roman"/>
          <w:sz w:val="24"/>
          <w:szCs w:val="24"/>
        </w:rPr>
        <w:t xml:space="preserve"> </w:t>
      </w:r>
      <w:proofErr w:type="spellStart"/>
      <w:r w:rsidRPr="00243173">
        <w:rPr>
          <w:rFonts w:ascii="Times New Roman" w:hAnsi="Times New Roman" w:cs="Times New Roman"/>
          <w:sz w:val="24"/>
          <w:szCs w:val="24"/>
        </w:rPr>
        <w:t>Gesundheit</w:t>
      </w:r>
      <w:proofErr w:type="spellEnd"/>
      <w:r w:rsidRPr="00243173">
        <w:rPr>
          <w:rFonts w:ascii="Times New Roman" w:hAnsi="Times New Roman" w:cs="Times New Roman"/>
          <w:sz w:val="24"/>
          <w:szCs w:val="24"/>
        </w:rPr>
        <w:t xml:space="preserve"> </w:t>
      </w:r>
      <w:proofErr w:type="spellStart"/>
      <w:r w:rsidRPr="00243173">
        <w:rPr>
          <w:rFonts w:ascii="Times New Roman" w:hAnsi="Times New Roman" w:cs="Times New Roman"/>
          <w:sz w:val="24"/>
          <w:szCs w:val="24"/>
        </w:rPr>
        <w:t>nicht</w:t>
      </w:r>
      <w:proofErr w:type="spellEnd"/>
      <w:r w:rsidRPr="00243173">
        <w:rPr>
          <w:rFonts w:ascii="Times New Roman" w:hAnsi="Times New Roman" w:cs="Times New Roman"/>
          <w:sz w:val="24"/>
          <w:szCs w:val="24"/>
        </w:rPr>
        <w:t xml:space="preserve"> </w:t>
      </w:r>
      <w:proofErr w:type="spellStart"/>
      <w:r w:rsidRPr="00243173">
        <w:rPr>
          <w:rFonts w:ascii="Times New Roman" w:hAnsi="Times New Roman" w:cs="Times New Roman"/>
          <w:sz w:val="24"/>
          <w:szCs w:val="24"/>
        </w:rPr>
        <w:t>die</w:t>
      </w:r>
      <w:proofErr w:type="spellEnd"/>
      <w:r w:rsidRPr="00243173">
        <w:rPr>
          <w:rFonts w:ascii="Times New Roman" w:hAnsi="Times New Roman" w:cs="Times New Roman"/>
          <w:sz w:val="24"/>
          <w:szCs w:val="24"/>
        </w:rPr>
        <w:t xml:space="preserve"> beste und </w:t>
      </w:r>
      <w:proofErr w:type="spellStart"/>
      <w:r w:rsidRPr="00243173">
        <w:rPr>
          <w:rFonts w:ascii="Times New Roman" w:hAnsi="Times New Roman" w:cs="Times New Roman"/>
          <w:sz w:val="24"/>
          <w:szCs w:val="24"/>
        </w:rPr>
        <w:t>ich</w:t>
      </w:r>
      <w:proofErr w:type="spellEnd"/>
      <w:r w:rsidRPr="00243173">
        <w:rPr>
          <w:rFonts w:ascii="Times New Roman" w:hAnsi="Times New Roman" w:cs="Times New Roman"/>
          <w:sz w:val="24"/>
          <w:szCs w:val="24"/>
        </w:rPr>
        <w:t xml:space="preserve"> </w:t>
      </w:r>
      <w:proofErr w:type="spellStart"/>
      <w:r w:rsidRPr="00243173">
        <w:rPr>
          <w:rFonts w:ascii="Times New Roman" w:hAnsi="Times New Roman" w:cs="Times New Roman"/>
          <w:sz w:val="24"/>
          <w:szCs w:val="24"/>
        </w:rPr>
        <w:t>sehne</w:t>
      </w:r>
      <w:proofErr w:type="spellEnd"/>
      <w:r w:rsidRPr="00243173">
        <w:rPr>
          <w:rFonts w:ascii="Times New Roman" w:hAnsi="Times New Roman" w:cs="Times New Roman"/>
          <w:sz w:val="24"/>
          <w:szCs w:val="24"/>
        </w:rPr>
        <w:t xml:space="preserve"> </w:t>
      </w:r>
      <w:proofErr w:type="spellStart"/>
      <w:r w:rsidRPr="00243173">
        <w:rPr>
          <w:rFonts w:ascii="Times New Roman" w:hAnsi="Times New Roman" w:cs="Times New Roman"/>
          <w:sz w:val="24"/>
          <w:szCs w:val="24"/>
        </w:rPr>
        <w:t>mich</w:t>
      </w:r>
      <w:proofErr w:type="spellEnd"/>
      <w:r w:rsidRPr="00243173">
        <w:rPr>
          <w:rFonts w:ascii="Times New Roman" w:hAnsi="Times New Roman" w:cs="Times New Roman"/>
          <w:sz w:val="24"/>
          <w:szCs w:val="24"/>
        </w:rPr>
        <w:t xml:space="preserve"> </w:t>
      </w:r>
      <w:proofErr w:type="spellStart"/>
      <w:r w:rsidRPr="00243173">
        <w:rPr>
          <w:rFonts w:ascii="Times New Roman" w:hAnsi="Times New Roman" w:cs="Times New Roman"/>
          <w:sz w:val="24"/>
          <w:szCs w:val="24"/>
        </w:rPr>
        <w:t>recht</w:t>
      </w:r>
      <w:proofErr w:type="spellEnd"/>
      <w:r w:rsidRPr="00243173">
        <w:rPr>
          <w:rFonts w:ascii="Times New Roman" w:hAnsi="Times New Roman" w:cs="Times New Roman"/>
          <w:sz w:val="24"/>
          <w:szCs w:val="24"/>
        </w:rPr>
        <w:t xml:space="preserve"> </w:t>
      </w:r>
      <w:proofErr w:type="spellStart"/>
      <w:r w:rsidRPr="00243173">
        <w:rPr>
          <w:rFonts w:ascii="Times New Roman" w:hAnsi="Times New Roman" w:cs="Times New Roman"/>
          <w:sz w:val="24"/>
          <w:szCs w:val="24"/>
        </w:rPr>
        <w:t>nach</w:t>
      </w:r>
      <w:proofErr w:type="spellEnd"/>
      <w:r w:rsidRPr="00243173">
        <w:rPr>
          <w:rFonts w:ascii="Times New Roman" w:hAnsi="Times New Roman" w:cs="Times New Roman"/>
          <w:sz w:val="24"/>
          <w:szCs w:val="24"/>
        </w:rPr>
        <w:t xml:space="preserve"> </w:t>
      </w:r>
      <w:proofErr w:type="spellStart"/>
      <w:r w:rsidRPr="00243173">
        <w:rPr>
          <w:rFonts w:ascii="Times New Roman" w:hAnsi="Times New Roman" w:cs="Times New Roman"/>
          <w:sz w:val="24"/>
          <w:szCs w:val="24"/>
        </w:rPr>
        <w:t>Hause</w:t>
      </w:r>
      <w:proofErr w:type="spellEnd"/>
      <w:r w:rsidRPr="00243173">
        <w:rPr>
          <w:rFonts w:ascii="Times New Roman" w:hAnsi="Times New Roman" w:cs="Times New Roman"/>
          <w:sz w:val="24"/>
          <w:szCs w:val="24"/>
        </w:rPr>
        <w:t xml:space="preserve"> /nem jól érzi magát, otthonába hazavágyik/</w:t>
      </w:r>
    </w:p>
    <w:p w14:paraId="41364743" w14:textId="17D953A4" w:rsidR="00243173" w:rsidRPr="00243173" w:rsidRDefault="00243173">
      <w:pPr>
        <w:rPr>
          <w:rFonts w:ascii="Times New Roman" w:hAnsi="Times New Roman" w:cs="Times New Roman"/>
          <w:b/>
          <w:bCs/>
          <w:sz w:val="24"/>
          <w:szCs w:val="24"/>
        </w:rPr>
      </w:pPr>
      <w:r w:rsidRPr="00243173">
        <w:rPr>
          <w:rFonts w:ascii="Times New Roman" w:hAnsi="Times New Roman" w:cs="Times New Roman"/>
          <w:b/>
          <w:bCs/>
          <w:sz w:val="24"/>
          <w:szCs w:val="24"/>
        </w:rPr>
        <w:t xml:space="preserve">204-215: </w:t>
      </w:r>
    </w:p>
    <w:p w14:paraId="74ADFBCB" w14:textId="02ED4030" w:rsidR="00B150EE" w:rsidRPr="00243173" w:rsidRDefault="00243173">
      <w:pPr>
        <w:rPr>
          <w:rFonts w:ascii="Times New Roman" w:hAnsi="Times New Roman" w:cs="Times New Roman"/>
          <w:sz w:val="24"/>
          <w:szCs w:val="24"/>
        </w:rPr>
      </w:pPr>
      <w:proofErr w:type="spellStart"/>
      <w:r w:rsidRPr="00243173">
        <w:rPr>
          <w:rFonts w:ascii="Times New Roman" w:hAnsi="Times New Roman" w:cs="Times New Roman"/>
          <w:sz w:val="24"/>
          <w:szCs w:val="24"/>
        </w:rPr>
        <w:t>Stáhly</w:t>
      </w:r>
      <w:proofErr w:type="spellEnd"/>
      <w:r w:rsidRPr="00243173">
        <w:rPr>
          <w:rFonts w:ascii="Times New Roman" w:hAnsi="Times New Roman" w:cs="Times New Roman"/>
          <w:sz w:val="24"/>
          <w:szCs w:val="24"/>
        </w:rPr>
        <w:t xml:space="preserve"> orvos felírt gyógyszert, 1849.jún.9-én panaszkodik rájuk. Jún.10.: a gyógyszerek mellékhatása miatt abbahagyja szedésüket. Jún.11.: </w:t>
      </w:r>
      <w:proofErr w:type="spellStart"/>
      <w:r w:rsidRPr="00243173">
        <w:rPr>
          <w:rFonts w:ascii="Times New Roman" w:hAnsi="Times New Roman" w:cs="Times New Roman"/>
          <w:sz w:val="24"/>
          <w:szCs w:val="24"/>
        </w:rPr>
        <w:t>mein</w:t>
      </w:r>
      <w:proofErr w:type="spellEnd"/>
      <w:r w:rsidRPr="00243173">
        <w:rPr>
          <w:rFonts w:ascii="Times New Roman" w:hAnsi="Times New Roman" w:cs="Times New Roman"/>
          <w:sz w:val="24"/>
          <w:szCs w:val="24"/>
        </w:rPr>
        <w:t xml:space="preserve"> </w:t>
      </w:r>
      <w:proofErr w:type="spellStart"/>
      <w:r w:rsidRPr="00243173">
        <w:rPr>
          <w:rFonts w:ascii="Times New Roman" w:hAnsi="Times New Roman" w:cs="Times New Roman"/>
          <w:sz w:val="24"/>
          <w:szCs w:val="24"/>
        </w:rPr>
        <w:t>Urin</w:t>
      </w:r>
      <w:proofErr w:type="spellEnd"/>
      <w:r w:rsidRPr="00243173">
        <w:rPr>
          <w:rFonts w:ascii="Times New Roman" w:hAnsi="Times New Roman" w:cs="Times New Roman"/>
          <w:sz w:val="24"/>
          <w:szCs w:val="24"/>
        </w:rPr>
        <w:t xml:space="preserve"> </w:t>
      </w:r>
      <w:proofErr w:type="spellStart"/>
      <w:r w:rsidRPr="00243173">
        <w:rPr>
          <w:rFonts w:ascii="Times New Roman" w:hAnsi="Times New Roman" w:cs="Times New Roman"/>
          <w:sz w:val="24"/>
          <w:szCs w:val="24"/>
        </w:rPr>
        <w:t>ist</w:t>
      </w:r>
      <w:proofErr w:type="spellEnd"/>
      <w:r w:rsidRPr="00243173">
        <w:rPr>
          <w:rFonts w:ascii="Times New Roman" w:hAnsi="Times New Roman" w:cs="Times New Roman"/>
          <w:sz w:val="24"/>
          <w:szCs w:val="24"/>
        </w:rPr>
        <w:t xml:space="preserve"> </w:t>
      </w:r>
      <w:proofErr w:type="spellStart"/>
      <w:r w:rsidRPr="00243173">
        <w:rPr>
          <w:rFonts w:ascii="Times New Roman" w:hAnsi="Times New Roman" w:cs="Times New Roman"/>
          <w:sz w:val="24"/>
          <w:szCs w:val="24"/>
        </w:rPr>
        <w:t>voll</w:t>
      </w:r>
      <w:proofErr w:type="spellEnd"/>
      <w:r w:rsidRPr="00243173">
        <w:rPr>
          <w:rFonts w:ascii="Times New Roman" w:hAnsi="Times New Roman" w:cs="Times New Roman"/>
          <w:sz w:val="24"/>
          <w:szCs w:val="24"/>
        </w:rPr>
        <w:t xml:space="preserve"> von </w:t>
      </w:r>
      <w:proofErr w:type="spellStart"/>
      <w:r w:rsidRPr="00243173">
        <w:rPr>
          <w:rFonts w:ascii="Times New Roman" w:hAnsi="Times New Roman" w:cs="Times New Roman"/>
          <w:sz w:val="24"/>
          <w:szCs w:val="24"/>
        </w:rPr>
        <w:t>Salz</w:t>
      </w:r>
      <w:proofErr w:type="spellEnd"/>
      <w:r w:rsidRPr="00243173">
        <w:rPr>
          <w:rFonts w:ascii="Times New Roman" w:hAnsi="Times New Roman" w:cs="Times New Roman"/>
          <w:sz w:val="24"/>
          <w:szCs w:val="24"/>
        </w:rPr>
        <w:t xml:space="preserve">. </w:t>
      </w:r>
    </w:p>
    <w:p w14:paraId="1A69EF71" w14:textId="13CEAB52" w:rsidR="00243173" w:rsidRPr="00243173" w:rsidRDefault="00243173">
      <w:pPr>
        <w:rPr>
          <w:rFonts w:ascii="Times New Roman" w:hAnsi="Times New Roman" w:cs="Times New Roman"/>
          <w:sz w:val="24"/>
          <w:szCs w:val="24"/>
        </w:rPr>
      </w:pPr>
      <w:r w:rsidRPr="00243173">
        <w:rPr>
          <w:rFonts w:ascii="Times New Roman" w:hAnsi="Times New Roman" w:cs="Times New Roman"/>
          <w:sz w:val="24"/>
          <w:szCs w:val="24"/>
        </w:rPr>
        <w:t xml:space="preserve">205: 1845.X.3.: állandósuló betegség tünetek. </w:t>
      </w:r>
      <w:proofErr w:type="spellStart"/>
      <w:r w:rsidRPr="00243173">
        <w:rPr>
          <w:rFonts w:ascii="Times New Roman" w:hAnsi="Times New Roman" w:cs="Times New Roman"/>
          <w:sz w:val="24"/>
          <w:szCs w:val="24"/>
        </w:rPr>
        <w:t>Kaiserbadból</w:t>
      </w:r>
      <w:proofErr w:type="spellEnd"/>
      <w:r w:rsidRPr="00243173">
        <w:rPr>
          <w:rFonts w:ascii="Times New Roman" w:hAnsi="Times New Roman" w:cs="Times New Roman"/>
          <w:sz w:val="24"/>
          <w:szCs w:val="24"/>
        </w:rPr>
        <w:t xml:space="preserve"> hoznak meleg </w:t>
      </w:r>
      <w:proofErr w:type="spellStart"/>
      <w:r w:rsidRPr="00243173">
        <w:rPr>
          <w:rFonts w:ascii="Times New Roman" w:hAnsi="Times New Roman" w:cs="Times New Roman"/>
          <w:sz w:val="24"/>
          <w:szCs w:val="24"/>
        </w:rPr>
        <w:t>Schwefelwasser</w:t>
      </w:r>
      <w:proofErr w:type="spellEnd"/>
      <w:r w:rsidRPr="00243173">
        <w:rPr>
          <w:rFonts w:ascii="Times New Roman" w:hAnsi="Times New Roman" w:cs="Times New Roman"/>
          <w:sz w:val="24"/>
          <w:szCs w:val="24"/>
        </w:rPr>
        <w:t xml:space="preserve">-t, azt issza. </w:t>
      </w:r>
    </w:p>
    <w:p w14:paraId="5E5BF876" w14:textId="7160F6E6" w:rsidR="00243173" w:rsidRPr="00243173" w:rsidRDefault="00243173">
      <w:pPr>
        <w:rPr>
          <w:rFonts w:ascii="Times New Roman" w:hAnsi="Times New Roman" w:cs="Times New Roman"/>
          <w:sz w:val="24"/>
          <w:szCs w:val="24"/>
        </w:rPr>
      </w:pPr>
      <w:r w:rsidRPr="00243173">
        <w:rPr>
          <w:rFonts w:ascii="Times New Roman" w:hAnsi="Times New Roman" w:cs="Times New Roman"/>
          <w:sz w:val="24"/>
          <w:szCs w:val="24"/>
        </w:rPr>
        <w:t xml:space="preserve">215: 1846.márc.20.: </w:t>
      </w:r>
      <w:proofErr w:type="spellStart"/>
      <w:r w:rsidRPr="00243173">
        <w:rPr>
          <w:rFonts w:ascii="Times New Roman" w:hAnsi="Times New Roman" w:cs="Times New Roman"/>
          <w:sz w:val="24"/>
          <w:szCs w:val="24"/>
        </w:rPr>
        <w:t>er</w:t>
      </w:r>
      <w:proofErr w:type="spellEnd"/>
      <w:r w:rsidRPr="00243173">
        <w:rPr>
          <w:rFonts w:ascii="Times New Roman" w:hAnsi="Times New Roman" w:cs="Times New Roman"/>
          <w:sz w:val="24"/>
          <w:szCs w:val="24"/>
        </w:rPr>
        <w:t xml:space="preserve"> </w:t>
      </w:r>
      <w:proofErr w:type="spellStart"/>
      <w:r w:rsidRPr="00243173">
        <w:rPr>
          <w:rFonts w:ascii="Times New Roman" w:hAnsi="Times New Roman" w:cs="Times New Roman"/>
          <w:sz w:val="24"/>
          <w:szCs w:val="24"/>
        </w:rPr>
        <w:t>litt</w:t>
      </w:r>
      <w:proofErr w:type="spellEnd"/>
      <w:r w:rsidRPr="00243173">
        <w:rPr>
          <w:rFonts w:ascii="Times New Roman" w:hAnsi="Times New Roman" w:cs="Times New Roman"/>
          <w:sz w:val="24"/>
          <w:szCs w:val="24"/>
        </w:rPr>
        <w:t xml:space="preserve"> an </w:t>
      </w:r>
      <w:proofErr w:type="spellStart"/>
      <w:r w:rsidRPr="00243173">
        <w:rPr>
          <w:rFonts w:ascii="Times New Roman" w:hAnsi="Times New Roman" w:cs="Times New Roman"/>
          <w:sz w:val="24"/>
          <w:szCs w:val="24"/>
        </w:rPr>
        <w:t>einem</w:t>
      </w:r>
      <w:proofErr w:type="spellEnd"/>
      <w:r w:rsidRPr="00243173">
        <w:rPr>
          <w:rFonts w:ascii="Times New Roman" w:hAnsi="Times New Roman" w:cs="Times New Roman"/>
          <w:sz w:val="24"/>
          <w:szCs w:val="24"/>
        </w:rPr>
        <w:t xml:space="preserve"> </w:t>
      </w:r>
      <w:proofErr w:type="spellStart"/>
      <w:r w:rsidRPr="00243173">
        <w:rPr>
          <w:rFonts w:ascii="Times New Roman" w:hAnsi="Times New Roman" w:cs="Times New Roman"/>
          <w:sz w:val="24"/>
          <w:szCs w:val="24"/>
        </w:rPr>
        <w:t>Haemeorhoidal-Fieber</w:t>
      </w:r>
      <w:proofErr w:type="spellEnd"/>
      <w:r w:rsidRPr="00243173">
        <w:rPr>
          <w:rFonts w:ascii="Times New Roman" w:hAnsi="Times New Roman" w:cs="Times New Roman"/>
          <w:sz w:val="24"/>
          <w:szCs w:val="24"/>
        </w:rPr>
        <w:t xml:space="preserve">, csak du. 2-re múlt el. </w:t>
      </w:r>
    </w:p>
    <w:p w14:paraId="2A3ED755" w14:textId="77777777" w:rsidR="00243173" w:rsidRDefault="00243173">
      <w:pPr>
        <w:rPr>
          <w:rFonts w:ascii="Times New Roman" w:hAnsi="Times New Roman" w:cs="Times New Roman"/>
          <w:sz w:val="24"/>
          <w:szCs w:val="24"/>
        </w:rPr>
      </w:pPr>
    </w:p>
    <w:p w14:paraId="45AF0485" w14:textId="77777777" w:rsidR="00243173" w:rsidRPr="00243173" w:rsidRDefault="00243173">
      <w:pPr>
        <w:rPr>
          <w:rFonts w:ascii="Times New Roman" w:hAnsi="Times New Roman" w:cs="Times New Roman"/>
          <w:sz w:val="24"/>
          <w:szCs w:val="24"/>
        </w:rPr>
      </w:pPr>
    </w:p>
    <w:p w14:paraId="343D85E5" w14:textId="6CA7817A" w:rsidR="00243173" w:rsidRPr="00243173" w:rsidRDefault="00243173">
      <w:pPr>
        <w:rPr>
          <w:rFonts w:ascii="Times New Roman" w:hAnsi="Times New Roman" w:cs="Times New Roman"/>
          <w:sz w:val="24"/>
          <w:szCs w:val="24"/>
        </w:rPr>
      </w:pPr>
      <w:proofErr w:type="spellStart"/>
      <w:r w:rsidRPr="00243173">
        <w:rPr>
          <w:rFonts w:ascii="Times New Roman" w:hAnsi="Times New Roman" w:cs="Times New Roman"/>
          <w:sz w:val="24"/>
          <w:szCs w:val="24"/>
        </w:rPr>
        <w:t>Felj</w:t>
      </w:r>
      <w:proofErr w:type="spellEnd"/>
      <w:r w:rsidRPr="00243173">
        <w:rPr>
          <w:rFonts w:ascii="Times New Roman" w:hAnsi="Times New Roman" w:cs="Times New Roman"/>
          <w:sz w:val="24"/>
          <w:szCs w:val="24"/>
        </w:rPr>
        <w:t xml:space="preserve">. Czenthe Miklós, 2024.szept.27. </w:t>
      </w:r>
    </w:p>
    <w:p w14:paraId="0FEE942C" w14:textId="77777777" w:rsidR="00B150EE" w:rsidRPr="00243173" w:rsidRDefault="00B150EE">
      <w:pPr>
        <w:rPr>
          <w:rFonts w:ascii="Times New Roman" w:hAnsi="Times New Roman" w:cs="Times New Roman"/>
          <w:sz w:val="24"/>
          <w:szCs w:val="24"/>
        </w:rPr>
      </w:pPr>
    </w:p>
    <w:sectPr w:rsidR="00B150EE" w:rsidRPr="0024317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BEC4F" w14:textId="77777777" w:rsidR="00243173" w:rsidRDefault="00243173" w:rsidP="00243173">
      <w:pPr>
        <w:spacing w:after="0" w:line="240" w:lineRule="auto"/>
      </w:pPr>
      <w:r>
        <w:separator/>
      </w:r>
    </w:p>
  </w:endnote>
  <w:endnote w:type="continuationSeparator" w:id="0">
    <w:p w14:paraId="03C012ED" w14:textId="77777777" w:rsidR="00243173" w:rsidRDefault="00243173" w:rsidP="00243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7986585"/>
      <w:docPartObj>
        <w:docPartGallery w:val="Page Numbers (Bottom of Page)"/>
        <w:docPartUnique/>
      </w:docPartObj>
    </w:sdtPr>
    <w:sdtContent>
      <w:p w14:paraId="151AAC41" w14:textId="60E41AC1" w:rsidR="00243173" w:rsidRDefault="00243173">
        <w:pPr>
          <w:pStyle w:val="llb"/>
          <w:jc w:val="right"/>
        </w:pPr>
        <w:r>
          <w:fldChar w:fldCharType="begin"/>
        </w:r>
        <w:r>
          <w:instrText>PAGE   \* MERGEFORMAT</w:instrText>
        </w:r>
        <w:r>
          <w:fldChar w:fldCharType="separate"/>
        </w:r>
        <w:r>
          <w:t>2</w:t>
        </w:r>
        <w:r>
          <w:fldChar w:fldCharType="end"/>
        </w:r>
      </w:p>
    </w:sdtContent>
  </w:sdt>
  <w:p w14:paraId="05CF4F28" w14:textId="77777777" w:rsidR="00243173" w:rsidRDefault="0024317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F7BB0" w14:textId="77777777" w:rsidR="00243173" w:rsidRDefault="00243173" w:rsidP="00243173">
      <w:pPr>
        <w:spacing w:after="0" w:line="240" w:lineRule="auto"/>
      </w:pPr>
      <w:r>
        <w:separator/>
      </w:r>
    </w:p>
  </w:footnote>
  <w:footnote w:type="continuationSeparator" w:id="0">
    <w:p w14:paraId="7D49767D" w14:textId="77777777" w:rsidR="00243173" w:rsidRDefault="00243173" w:rsidP="002431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EE"/>
    <w:rsid w:val="00116869"/>
    <w:rsid w:val="00243173"/>
    <w:rsid w:val="00297C9A"/>
    <w:rsid w:val="004C3DB5"/>
    <w:rsid w:val="00520327"/>
    <w:rsid w:val="006634A4"/>
    <w:rsid w:val="008D418E"/>
    <w:rsid w:val="00944C27"/>
    <w:rsid w:val="00B150EE"/>
    <w:rsid w:val="00E33085"/>
    <w:rsid w:val="00E456EB"/>
    <w:rsid w:val="00E71ADD"/>
    <w:rsid w:val="00EA62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1C830"/>
  <w15:chartTrackingRefBased/>
  <w15:docId w15:val="{C45FFB7D-B27E-453F-B80C-6EDCBA5A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B150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B150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B150EE"/>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B150EE"/>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B150EE"/>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B150EE"/>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B150EE"/>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B150EE"/>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B150EE"/>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150EE"/>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B150EE"/>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B150EE"/>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B150EE"/>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B150EE"/>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B150EE"/>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B150EE"/>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B150EE"/>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B150EE"/>
    <w:rPr>
      <w:rFonts w:eastAsiaTheme="majorEastAsia" w:cstheme="majorBidi"/>
      <w:color w:val="272727" w:themeColor="text1" w:themeTint="D8"/>
    </w:rPr>
  </w:style>
  <w:style w:type="paragraph" w:styleId="Cm">
    <w:name w:val="Title"/>
    <w:basedOn w:val="Norml"/>
    <w:next w:val="Norml"/>
    <w:link w:val="CmChar"/>
    <w:uiPriority w:val="10"/>
    <w:qFormat/>
    <w:rsid w:val="00B150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B150EE"/>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B150EE"/>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B150EE"/>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B150EE"/>
    <w:pPr>
      <w:spacing w:before="160"/>
      <w:jc w:val="center"/>
    </w:pPr>
    <w:rPr>
      <w:i/>
      <w:iCs/>
      <w:color w:val="404040" w:themeColor="text1" w:themeTint="BF"/>
    </w:rPr>
  </w:style>
  <w:style w:type="character" w:customStyle="1" w:styleId="IdzetChar">
    <w:name w:val="Idézet Char"/>
    <w:basedOn w:val="Bekezdsalapbettpusa"/>
    <w:link w:val="Idzet"/>
    <w:uiPriority w:val="29"/>
    <w:rsid w:val="00B150EE"/>
    <w:rPr>
      <w:i/>
      <w:iCs/>
      <w:color w:val="404040" w:themeColor="text1" w:themeTint="BF"/>
    </w:rPr>
  </w:style>
  <w:style w:type="paragraph" w:styleId="Listaszerbekezds">
    <w:name w:val="List Paragraph"/>
    <w:basedOn w:val="Norml"/>
    <w:uiPriority w:val="34"/>
    <w:qFormat/>
    <w:rsid w:val="00B150EE"/>
    <w:pPr>
      <w:ind w:left="720"/>
      <w:contextualSpacing/>
    </w:pPr>
  </w:style>
  <w:style w:type="character" w:styleId="Erskiemels">
    <w:name w:val="Intense Emphasis"/>
    <w:basedOn w:val="Bekezdsalapbettpusa"/>
    <w:uiPriority w:val="21"/>
    <w:qFormat/>
    <w:rsid w:val="00B150EE"/>
    <w:rPr>
      <w:i/>
      <w:iCs/>
      <w:color w:val="2F5496" w:themeColor="accent1" w:themeShade="BF"/>
    </w:rPr>
  </w:style>
  <w:style w:type="paragraph" w:styleId="Kiemeltidzet">
    <w:name w:val="Intense Quote"/>
    <w:basedOn w:val="Norml"/>
    <w:next w:val="Norml"/>
    <w:link w:val="KiemeltidzetChar"/>
    <w:uiPriority w:val="30"/>
    <w:qFormat/>
    <w:rsid w:val="00B150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B150EE"/>
    <w:rPr>
      <w:i/>
      <w:iCs/>
      <w:color w:val="2F5496" w:themeColor="accent1" w:themeShade="BF"/>
    </w:rPr>
  </w:style>
  <w:style w:type="character" w:styleId="Ershivatkozs">
    <w:name w:val="Intense Reference"/>
    <w:basedOn w:val="Bekezdsalapbettpusa"/>
    <w:uiPriority w:val="32"/>
    <w:qFormat/>
    <w:rsid w:val="00B150EE"/>
    <w:rPr>
      <w:b/>
      <w:bCs/>
      <w:smallCaps/>
      <w:color w:val="2F5496" w:themeColor="accent1" w:themeShade="BF"/>
      <w:spacing w:val="5"/>
    </w:rPr>
  </w:style>
  <w:style w:type="paragraph" w:styleId="lfej">
    <w:name w:val="header"/>
    <w:basedOn w:val="Norml"/>
    <w:link w:val="lfejChar"/>
    <w:uiPriority w:val="99"/>
    <w:unhideWhenUsed/>
    <w:rsid w:val="00243173"/>
    <w:pPr>
      <w:tabs>
        <w:tab w:val="center" w:pos="4536"/>
        <w:tab w:val="right" w:pos="9072"/>
      </w:tabs>
      <w:spacing w:after="0" w:line="240" w:lineRule="auto"/>
    </w:pPr>
  </w:style>
  <w:style w:type="character" w:customStyle="1" w:styleId="lfejChar">
    <w:name w:val="Élőfej Char"/>
    <w:basedOn w:val="Bekezdsalapbettpusa"/>
    <w:link w:val="lfej"/>
    <w:uiPriority w:val="99"/>
    <w:rsid w:val="00243173"/>
  </w:style>
  <w:style w:type="paragraph" w:styleId="llb">
    <w:name w:val="footer"/>
    <w:basedOn w:val="Norml"/>
    <w:link w:val="llbChar"/>
    <w:uiPriority w:val="99"/>
    <w:unhideWhenUsed/>
    <w:rsid w:val="00243173"/>
    <w:pPr>
      <w:tabs>
        <w:tab w:val="center" w:pos="4536"/>
        <w:tab w:val="right" w:pos="9072"/>
      </w:tabs>
      <w:spacing w:after="0" w:line="240" w:lineRule="auto"/>
    </w:pPr>
  </w:style>
  <w:style w:type="character" w:customStyle="1" w:styleId="llbChar">
    <w:name w:val="Élőláb Char"/>
    <w:basedOn w:val="Bekezdsalapbettpusa"/>
    <w:link w:val="llb"/>
    <w:uiPriority w:val="99"/>
    <w:rsid w:val="00243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386</Words>
  <Characters>2671</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Czenthe Miklós</dc:creator>
  <cp:keywords/>
  <dc:description/>
  <cp:lastModifiedBy>Czenthe Miklós</cp:lastModifiedBy>
  <cp:revision>1</cp:revision>
  <dcterms:created xsi:type="dcterms:W3CDTF">2024-09-27T16:07:00Z</dcterms:created>
  <dcterms:modified xsi:type="dcterms:W3CDTF">2024-09-27T16:37:00Z</dcterms:modified>
</cp:coreProperties>
</file>