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55A5" w14:textId="77777777" w:rsidR="00C95947" w:rsidRPr="0011044C" w:rsidRDefault="00C95947" w:rsidP="00C95947">
      <w:pPr>
        <w:spacing w:before="600" w:after="0" w:line="360" w:lineRule="auto"/>
        <w:rPr>
          <w:rFonts w:ascii="Times New Roman" w:eastAsia="Times New Roman" w:hAnsi="Times New Roman" w:cs="Times New Roman"/>
          <w:i/>
          <w:caps/>
          <w:sz w:val="24"/>
          <w:szCs w:val="48"/>
          <w:lang w:eastAsia="hu-HU"/>
        </w:rPr>
      </w:pPr>
      <w:bookmarkStart w:id="0" w:name="_Toc115191749"/>
      <w:r w:rsidRPr="00177D6F">
        <w:rPr>
          <w:rFonts w:ascii="Garamond" w:eastAsia="Times New Roman" w:hAnsi="Garamond" w:cs="Times New Roman"/>
          <w:b/>
          <w:i/>
          <w:caps/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61B0D" wp14:editId="0BB8A5C1">
                <wp:simplePos x="0" y="0"/>
                <wp:positionH relativeFrom="column">
                  <wp:posOffset>-67945</wp:posOffset>
                </wp:positionH>
                <wp:positionV relativeFrom="paragraph">
                  <wp:posOffset>96520</wp:posOffset>
                </wp:positionV>
                <wp:extent cx="5759450" cy="1511300"/>
                <wp:effectExtent l="0" t="0" r="0" b="0"/>
                <wp:wrapNone/>
                <wp:docPr id="89" name="Szövegdoboz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3420"/>
                              <w:gridCol w:w="3409"/>
                            </w:tblGrid>
                            <w:tr w:rsidR="00C95947" w:rsidRPr="00D058E3" w14:paraId="2453E25E" w14:textId="77777777" w:rsidTr="00A80A0B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  <w:vAlign w:val="center"/>
                                </w:tcPr>
                                <w:p w14:paraId="212D0D0F" w14:textId="77777777" w:rsidR="00C95947" w:rsidRPr="00D058E3" w:rsidRDefault="00C95947" w:rsidP="00A80A0B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9" w:type="dxa"/>
                                  <w:gridSpan w:val="2"/>
                                  <w:vAlign w:val="center"/>
                                </w:tcPr>
                                <w:p w14:paraId="585AAF12" w14:textId="77777777" w:rsidR="00C95947" w:rsidRPr="00C95947" w:rsidRDefault="00C95947" w:rsidP="0011044C">
                                  <w:pPr>
                                    <w:spacing w:after="0" w:line="240" w:lineRule="auto"/>
                                    <w:ind w:right="-53"/>
                                    <w:jc w:val="right"/>
                                    <w:rPr>
                                      <w:rFonts w:ascii="Cambria" w:hAnsi="Cambria"/>
                                      <w:b/>
                                      <w:i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95947">
                                    <w:rPr>
                                      <w:rFonts w:ascii="Cambria" w:hAnsi="Cambria"/>
                                      <w:b/>
                                      <w:i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  <w:t>Csömöri Rózsakert Evangélikus Óvoda</w:t>
                                  </w:r>
                                </w:p>
                                <w:p w14:paraId="29FB2F57" w14:textId="77777777" w:rsidR="00C95947" w:rsidRPr="00C95947" w:rsidRDefault="00C95947" w:rsidP="0011044C">
                                  <w:pPr>
                                    <w:spacing w:after="0" w:line="240" w:lineRule="auto"/>
                                    <w:ind w:right="-53"/>
                                    <w:jc w:val="center"/>
                                    <w:rPr>
                                      <w:i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C95947">
                                    <w:rPr>
                                      <w:rFonts w:ascii="Cambria" w:hAnsi="Cambria"/>
                                      <w:b/>
                                      <w:i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>OM azonosító:</w:t>
                                  </w:r>
                                  <w:r w:rsidRPr="00C95947">
                                    <w:rPr>
                                      <w:i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 xml:space="preserve"> 203353</w:t>
                                  </w:r>
                                </w:p>
                              </w:tc>
                            </w:tr>
                            <w:tr w:rsidR="00C95947" w:rsidRPr="00D058E3" w14:paraId="57E6E8E1" w14:textId="77777777" w:rsidTr="00A80A0B">
                              <w:trPr>
                                <w:jc w:val="center"/>
                              </w:trPr>
                              <w:tc>
                                <w:tcPr>
                                  <w:tcW w:w="1908" w:type="dxa"/>
                                  <w:vMerge/>
                                </w:tcPr>
                                <w:p w14:paraId="411FE7BF" w14:textId="77777777" w:rsidR="00C95947" w:rsidRPr="00D058E3" w:rsidRDefault="00C95947" w:rsidP="00A80A0B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000A5BB0" w14:textId="77777777" w:rsidR="00C95947" w:rsidRPr="00C95947" w:rsidRDefault="00C95947" w:rsidP="001104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vAlign w:val="center"/>
                                </w:tcPr>
                                <w:p w14:paraId="286C257D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i/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>Csömöri Rózsakert Evangélikus Óvoda</w:t>
                                  </w:r>
                                </w:p>
                              </w:tc>
                            </w:tr>
                            <w:tr w:rsidR="00C95947" w:rsidRPr="00D058E3" w14:paraId="716B655A" w14:textId="77777777" w:rsidTr="00A80A0B">
                              <w:trPr>
                                <w:jc w:val="center"/>
                              </w:trPr>
                              <w:tc>
                                <w:tcPr>
                                  <w:tcW w:w="1908" w:type="dxa"/>
                                  <w:vMerge/>
                                </w:tcPr>
                                <w:p w14:paraId="5080D741" w14:textId="77777777" w:rsidR="00C95947" w:rsidRPr="00D058E3" w:rsidRDefault="00C95947" w:rsidP="00A80A0B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79CEB872" w14:textId="77777777" w:rsidR="00C95947" w:rsidRPr="00C95947" w:rsidRDefault="00C95947" w:rsidP="0011044C">
                                  <w:pPr>
                                    <w:spacing w:after="0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vAlign w:val="center"/>
                                </w:tcPr>
                                <w:p w14:paraId="0A86D378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jc w:val="center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>2141 Csömör, Kacsóh Pongrác u. 6.</w:t>
                                  </w:r>
                                </w:p>
                              </w:tc>
                            </w:tr>
                            <w:tr w:rsidR="00C95947" w:rsidRPr="00D058E3" w14:paraId="4DA094AE" w14:textId="77777777" w:rsidTr="00A80A0B">
                              <w:trPr>
                                <w:jc w:val="center"/>
                              </w:trPr>
                              <w:tc>
                                <w:tcPr>
                                  <w:tcW w:w="1908" w:type="dxa"/>
                                  <w:vMerge/>
                                </w:tcPr>
                                <w:p w14:paraId="401C27D4" w14:textId="77777777" w:rsidR="00C95947" w:rsidRPr="00D058E3" w:rsidRDefault="00C95947" w:rsidP="00A80A0B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1330CCDB" w14:textId="77777777" w:rsidR="00C95947" w:rsidRPr="00C95947" w:rsidRDefault="00C95947" w:rsidP="0011044C">
                                  <w:pPr>
                                    <w:spacing w:after="0" w:line="240" w:lineRule="auto"/>
                                    <w:rPr>
                                      <w:color w:val="2E74B5" w:themeColor="accent5" w:themeShade="BF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vAlign w:val="center"/>
                                </w:tcPr>
                                <w:p w14:paraId="522FA30E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sym w:font="Wingdings 2" w:char="F027"/>
                                  </w: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sym w:font="Wingdings 2" w:char="F037"/>
                                  </w: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 xml:space="preserve">: 06-28/543-950; </w:t>
                                  </w: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sym w:font="Wingdings 2" w:char="F027"/>
                                  </w: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>: 06-28/543-951</w:t>
                                  </w:r>
                                </w:p>
                                <w:p w14:paraId="088F4474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  <w:r w:rsidRPr="00C95947"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  <w:t>e-mail: rozsakert@lutheran.hu</w:t>
                                  </w:r>
                                </w:p>
                                <w:p w14:paraId="7B41CCFC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61DE41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981D16" w14:textId="77777777" w:rsidR="00C95947" w:rsidRPr="00C95947" w:rsidRDefault="00C95947" w:rsidP="0011044C">
                                  <w:pPr>
                                    <w:spacing w:before="100" w:beforeAutospacing="1" w:after="0" w:afterAutospacing="1" w:line="240" w:lineRule="auto"/>
                                    <w:rPr>
                                      <w:color w:val="2E74B5" w:themeColor="accent5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5947" w:rsidRPr="00D058E3" w14:paraId="5AB521D0" w14:textId="77777777" w:rsidTr="00A80A0B">
                              <w:trPr>
                                <w:jc w:val="center"/>
                              </w:trPr>
                              <w:tc>
                                <w:tcPr>
                                  <w:tcW w:w="1908" w:type="dxa"/>
                                  <w:vMerge/>
                                </w:tcPr>
                                <w:p w14:paraId="2474C030" w14:textId="77777777" w:rsidR="00C95947" w:rsidRPr="00D058E3" w:rsidRDefault="00C95947" w:rsidP="00A80A0B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14:paraId="2DFDB746" w14:textId="77777777" w:rsidR="00C95947" w:rsidRPr="00D058E3" w:rsidRDefault="00C95947" w:rsidP="001104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3366FF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vAlign w:val="center"/>
                                </w:tcPr>
                                <w:p w14:paraId="796CB6FE" w14:textId="77777777" w:rsidR="00C95947" w:rsidRPr="0077257F" w:rsidRDefault="00C95947" w:rsidP="001104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F81BD"/>
                                      <w:szCs w:val="18"/>
                                    </w:rPr>
                                  </w:pPr>
                                  <w:r w:rsidRPr="0077257F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sym w:font="Webdings" w:char="F099"/>
                                  </w:r>
                                  <w:r w:rsidRPr="0077257F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: nefelejcsovoda@csomor.hu</w:t>
                                  </w:r>
                                </w:p>
                              </w:tc>
                            </w:tr>
                          </w:tbl>
                          <w:p w14:paraId="71DF05FF" w14:textId="77777777" w:rsidR="00C95947" w:rsidRPr="002B23E9" w:rsidRDefault="00C95947" w:rsidP="00C95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61B0D" id="_x0000_t202" coordsize="21600,21600" o:spt="202" path="m,l,21600r21600,l21600,xe">
                <v:stroke joinstyle="miter"/>
                <v:path gradientshapeok="t" o:connecttype="rect"/>
              </v:shapetype>
              <v:shape id="Szövegdoboz 89" o:spid="_x0000_s1026" type="#_x0000_t202" style="position:absolute;margin-left:-5.35pt;margin-top:7.6pt;width:453.5pt;height:1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3420"/>
                        <w:gridCol w:w="3409"/>
                      </w:tblGrid>
                      <w:tr w:rsidR="00C95947" w:rsidRPr="00D058E3" w14:paraId="2453E25E" w14:textId="77777777" w:rsidTr="00A80A0B">
                        <w:trPr>
                          <w:trHeight w:val="507"/>
                          <w:jc w:val="center"/>
                        </w:trPr>
                        <w:tc>
                          <w:tcPr>
                            <w:tcW w:w="1908" w:type="dxa"/>
                            <w:vMerge w:val="restart"/>
                            <w:vAlign w:val="center"/>
                          </w:tcPr>
                          <w:p w14:paraId="212D0D0F" w14:textId="77777777" w:rsidR="00C95947" w:rsidRPr="00D058E3" w:rsidRDefault="00C95947" w:rsidP="00A80A0B">
                            <w:pPr>
                              <w:tabs>
                                <w:tab w:val="right" w:pos="9072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6829" w:type="dxa"/>
                            <w:gridSpan w:val="2"/>
                            <w:vAlign w:val="center"/>
                          </w:tcPr>
                          <w:p w14:paraId="585AAF12" w14:textId="77777777" w:rsidR="00C95947" w:rsidRPr="00C95947" w:rsidRDefault="00C95947" w:rsidP="0011044C">
                            <w:pPr>
                              <w:spacing w:after="0" w:line="240" w:lineRule="auto"/>
                              <w:ind w:right="-53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C95947">
                              <w:rPr>
                                <w:rFonts w:ascii="Cambria" w:hAnsi="Cambria"/>
                                <w:b/>
                                <w:i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Csömöri Rózsakert Evangélikus Óvoda</w:t>
                            </w:r>
                          </w:p>
                          <w:p w14:paraId="29FB2F57" w14:textId="77777777" w:rsidR="00C95947" w:rsidRPr="00C95947" w:rsidRDefault="00C95947" w:rsidP="0011044C">
                            <w:pPr>
                              <w:spacing w:after="0" w:line="240" w:lineRule="auto"/>
                              <w:ind w:right="-53"/>
                              <w:jc w:val="center"/>
                              <w:rPr>
                                <w:i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C95947">
                              <w:rPr>
                                <w:rFonts w:ascii="Cambria" w:hAnsi="Cambria"/>
                                <w:b/>
                                <w:i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OM azonosító:</w:t>
                            </w:r>
                            <w:r w:rsidRPr="00C95947">
                              <w:rPr>
                                <w:i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203353</w:t>
                            </w:r>
                          </w:p>
                        </w:tc>
                      </w:tr>
                      <w:tr w:rsidR="00C95947" w:rsidRPr="00D058E3" w14:paraId="57E6E8E1" w14:textId="77777777" w:rsidTr="00A80A0B">
                        <w:trPr>
                          <w:jc w:val="center"/>
                        </w:trPr>
                        <w:tc>
                          <w:tcPr>
                            <w:tcW w:w="1908" w:type="dxa"/>
                            <w:vMerge/>
                          </w:tcPr>
                          <w:p w14:paraId="411FE7BF" w14:textId="77777777" w:rsidR="00C95947" w:rsidRPr="00D058E3" w:rsidRDefault="00C95947" w:rsidP="00A80A0B">
                            <w:pPr>
                              <w:tabs>
                                <w:tab w:val="right" w:pos="9072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000A5BB0" w14:textId="77777777" w:rsidR="00C95947" w:rsidRPr="00C95947" w:rsidRDefault="00C95947" w:rsidP="0011044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vAlign w:val="center"/>
                          </w:tcPr>
                          <w:p w14:paraId="286C257D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i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Csömöri Rózsakert Evangélikus Óvoda</w:t>
                            </w:r>
                          </w:p>
                        </w:tc>
                      </w:tr>
                      <w:tr w:rsidR="00C95947" w:rsidRPr="00D058E3" w14:paraId="716B655A" w14:textId="77777777" w:rsidTr="00A80A0B">
                        <w:trPr>
                          <w:jc w:val="center"/>
                        </w:trPr>
                        <w:tc>
                          <w:tcPr>
                            <w:tcW w:w="1908" w:type="dxa"/>
                            <w:vMerge/>
                          </w:tcPr>
                          <w:p w14:paraId="5080D741" w14:textId="77777777" w:rsidR="00C95947" w:rsidRPr="00D058E3" w:rsidRDefault="00C95947" w:rsidP="00A80A0B">
                            <w:pPr>
                              <w:tabs>
                                <w:tab w:val="right" w:pos="9072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79CEB872" w14:textId="77777777" w:rsidR="00C95947" w:rsidRPr="00C95947" w:rsidRDefault="00C95947" w:rsidP="0011044C">
                            <w:pPr>
                              <w:spacing w:after="0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vAlign w:val="center"/>
                          </w:tcPr>
                          <w:p w14:paraId="0A86D378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jc w:val="center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2141 Csömör, Kacsóh Pongrác u. 6.</w:t>
                            </w:r>
                          </w:p>
                        </w:tc>
                      </w:tr>
                      <w:tr w:rsidR="00C95947" w:rsidRPr="00D058E3" w14:paraId="4DA094AE" w14:textId="77777777" w:rsidTr="00A80A0B">
                        <w:trPr>
                          <w:jc w:val="center"/>
                        </w:trPr>
                        <w:tc>
                          <w:tcPr>
                            <w:tcW w:w="1908" w:type="dxa"/>
                            <w:vMerge/>
                          </w:tcPr>
                          <w:p w14:paraId="401C27D4" w14:textId="77777777" w:rsidR="00C95947" w:rsidRPr="00D058E3" w:rsidRDefault="00C95947" w:rsidP="00A80A0B">
                            <w:pPr>
                              <w:tabs>
                                <w:tab w:val="right" w:pos="9072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1330CCDB" w14:textId="77777777" w:rsidR="00C95947" w:rsidRPr="00C95947" w:rsidRDefault="00C95947" w:rsidP="0011044C">
                            <w:pPr>
                              <w:spacing w:after="0" w:line="240" w:lineRule="auto"/>
                              <w:rPr>
                                <w:color w:val="2E74B5" w:themeColor="accent5" w:themeShade="BF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vAlign w:val="center"/>
                          </w:tcPr>
                          <w:p w14:paraId="522FA30E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/</w:t>
                            </w: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sym w:font="Wingdings 2" w:char="F037"/>
                            </w: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 xml:space="preserve">: 06-28/543-950; </w:t>
                            </w: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: 06-28/543-951</w:t>
                            </w:r>
                          </w:p>
                          <w:p w14:paraId="088F4474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C95947"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  <w:t>e-mail: rozsakert@lutheran.hu</w:t>
                            </w:r>
                          </w:p>
                          <w:p w14:paraId="7B41CCFC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2661DE41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13981D16" w14:textId="77777777" w:rsidR="00C95947" w:rsidRPr="00C95947" w:rsidRDefault="00C95947" w:rsidP="0011044C">
                            <w:pPr>
                              <w:spacing w:before="100" w:beforeAutospacing="1" w:after="0" w:afterAutospacing="1" w:line="240" w:lineRule="auto"/>
                              <w:rPr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5947" w:rsidRPr="00D058E3" w14:paraId="5AB521D0" w14:textId="77777777" w:rsidTr="00A80A0B">
                        <w:trPr>
                          <w:jc w:val="center"/>
                        </w:trPr>
                        <w:tc>
                          <w:tcPr>
                            <w:tcW w:w="1908" w:type="dxa"/>
                            <w:vMerge/>
                          </w:tcPr>
                          <w:p w14:paraId="2474C030" w14:textId="77777777" w:rsidR="00C95947" w:rsidRPr="00D058E3" w:rsidRDefault="00C95947" w:rsidP="00A80A0B">
                            <w:pPr>
                              <w:tabs>
                                <w:tab w:val="right" w:pos="9072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14:paraId="2DFDB746" w14:textId="77777777" w:rsidR="00C95947" w:rsidRPr="00D058E3" w:rsidRDefault="00C95947" w:rsidP="0011044C">
                            <w:pPr>
                              <w:spacing w:after="0" w:line="240" w:lineRule="auto"/>
                              <w:jc w:val="center"/>
                              <w:rPr>
                                <w:color w:val="3366FF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vAlign w:val="center"/>
                          </w:tcPr>
                          <w:p w14:paraId="796CB6FE" w14:textId="77777777" w:rsidR="00C95947" w:rsidRPr="0077257F" w:rsidRDefault="00C95947" w:rsidP="0011044C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Cs w:val="18"/>
                              </w:rPr>
                            </w:pPr>
                            <w:r w:rsidRPr="0077257F">
                              <w:rPr>
                                <w:color w:val="4F81BD"/>
                                <w:sz w:val="18"/>
                                <w:szCs w:val="18"/>
                              </w:rPr>
                              <w:sym w:font="Webdings" w:char="F099"/>
                            </w:r>
                            <w:r w:rsidRPr="0077257F">
                              <w:rPr>
                                <w:color w:val="4F81BD"/>
                                <w:sz w:val="18"/>
                                <w:szCs w:val="18"/>
                              </w:rPr>
                              <w:t>: nefelejcsovoda@csomor.hu</w:t>
                            </w:r>
                          </w:p>
                        </w:tc>
                      </w:tr>
                    </w:tbl>
                    <w:p w14:paraId="71DF05FF" w14:textId="77777777" w:rsidR="00C95947" w:rsidRPr="002B23E9" w:rsidRDefault="00C95947" w:rsidP="00C959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5BBA365" wp14:editId="4A784211">
            <wp:simplePos x="0" y="0"/>
            <wp:positionH relativeFrom="column">
              <wp:posOffset>198755</wp:posOffset>
            </wp:positionH>
            <wp:positionV relativeFrom="paragraph">
              <wp:posOffset>598805</wp:posOffset>
            </wp:positionV>
            <wp:extent cx="933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159" y="21016"/>
                <wp:lineTo x="21159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1EB49" w14:textId="4302F30A" w:rsidR="00C95947" w:rsidRPr="00E20B2F" w:rsidRDefault="00F27347" w:rsidP="00F27347">
      <w:pPr>
        <w:keepNext/>
        <w:tabs>
          <w:tab w:val="center" w:pos="3828"/>
          <w:tab w:val="left" w:pos="8490"/>
        </w:tabs>
        <w:spacing w:before="3120" w:after="0" w:line="360" w:lineRule="auto"/>
        <w:jc w:val="center"/>
        <w:outlineLvl w:val="0"/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1" w:name="_Toc117077589"/>
      <w:bookmarkStart w:id="2" w:name="_Toc165974941"/>
      <w:r>
        <w:rPr>
          <w:rFonts w:asciiTheme="majorHAnsi" w:eastAsia="Times New Roman" w:hAnsiTheme="majorHAnsi" w:cs="Times New Roman"/>
          <w:b/>
          <w:color w:val="00B050"/>
          <w:sz w:val="36"/>
          <w:szCs w:val="36"/>
          <w:lang w:val="x-none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val="x-none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Csömöri Rózsaker</w:t>
      </w:r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 E</w:t>
      </w:r>
      <w:proofErr w:type="spellStart"/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val="x-none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vangélikus</w:t>
      </w:r>
      <w:proofErr w:type="spellEnd"/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val="x-none"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x-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Óvoda</w:t>
      </w:r>
      <w:bookmarkEnd w:id="1"/>
      <w:bookmarkEnd w:id="2"/>
    </w:p>
    <w:p w14:paraId="701898E4" w14:textId="0062A73B" w:rsidR="00C95947" w:rsidRDefault="00F27347" w:rsidP="00F27347">
      <w:pPr>
        <w:tabs>
          <w:tab w:val="center" w:pos="3402"/>
        </w:tabs>
        <w:jc w:val="center"/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C95947" w:rsidRPr="00E20B2F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OM azonosító: 203353</w:t>
      </w:r>
    </w:p>
    <w:p w14:paraId="0BB54499" w14:textId="00E594C5" w:rsidR="00C95947" w:rsidRDefault="00F27347" w:rsidP="00F27347">
      <w:pPr>
        <w:tabs>
          <w:tab w:val="center" w:pos="3686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2C27E2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Panaszkezelési Szabályzat</w:t>
      </w:r>
    </w:p>
    <w:bookmarkEnd w:id="0"/>
    <w:p w14:paraId="753C0D23" w14:textId="77777777" w:rsidR="003B2396" w:rsidRDefault="003B2396" w:rsidP="00F27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0E723" w14:textId="383FE116" w:rsidR="003B2396" w:rsidRDefault="003B2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4C84E6" w14:textId="4FD9AE7E" w:rsidR="002C27E2" w:rsidRPr="00657C86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657C86">
        <w:rPr>
          <w:b/>
          <w:bCs/>
          <w:caps/>
          <w:color w:val="1F4E79"/>
        </w:rPr>
        <w:lastRenderedPageBreak/>
        <w:t>Bevezetés</w:t>
      </w:r>
    </w:p>
    <w:p w14:paraId="2A93622B" w14:textId="1C73CD3E" w:rsidR="002C27E2" w:rsidRDefault="002C27E2" w:rsidP="00F27347">
      <w:pPr>
        <w:pStyle w:val="Default"/>
        <w:spacing w:line="23" w:lineRule="atLeast"/>
        <w:jc w:val="both"/>
      </w:pPr>
      <w:r w:rsidRPr="00040D46">
        <w:rPr>
          <w:bCs/>
          <w:color w:val="auto"/>
        </w:rPr>
        <w:t xml:space="preserve">Az intézménnyel jogviszonyban álló gyermekeket és szüleiket, </w:t>
      </w:r>
      <w:r w:rsidRPr="00040D46">
        <w:rPr>
          <w:bCs/>
          <w:color w:val="auto"/>
        </w:rPr>
        <w:t>munkatársa</w:t>
      </w:r>
      <w:r w:rsidRPr="00040D46">
        <w:rPr>
          <w:bCs/>
          <w:color w:val="auto"/>
        </w:rPr>
        <w:t xml:space="preserve">inkat és </w:t>
      </w:r>
      <w:r w:rsidRPr="00040D46">
        <w:rPr>
          <w:bCs/>
          <w:color w:val="1F4E79"/>
        </w:rPr>
        <w:t>a</w:t>
      </w:r>
      <w:r w:rsidRPr="00040D46">
        <w:t xml:space="preserve"> </w:t>
      </w:r>
      <w:r w:rsidRPr="00F27347">
        <w:t>partnereinket panasztételi jog illeti meg. Arra törekszünk, hogy az óvodai nevelés folyamatában és a velünk partnerei viszonyban állóknak biztosítsuk igényeik magas szintű kielégítését.</w:t>
      </w:r>
    </w:p>
    <w:p w14:paraId="21958649" w14:textId="77777777" w:rsidR="00CD168B" w:rsidRPr="00F27347" w:rsidRDefault="00CD168B" w:rsidP="00F27347">
      <w:pPr>
        <w:pStyle w:val="Default"/>
        <w:spacing w:line="23" w:lineRule="atLeast"/>
        <w:jc w:val="both"/>
      </w:pPr>
    </w:p>
    <w:p w14:paraId="26AE5010" w14:textId="6D07FF9F" w:rsidR="002C27E2" w:rsidRPr="00657C86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657C86">
        <w:rPr>
          <w:b/>
          <w:bCs/>
          <w:caps/>
          <w:color w:val="1F4E79"/>
        </w:rPr>
        <w:t>Panaszkezelési Szabályzat célja</w:t>
      </w:r>
    </w:p>
    <w:p w14:paraId="0842367B" w14:textId="004D724B" w:rsidR="002C27E2" w:rsidRDefault="002C27E2" w:rsidP="00F27347">
      <w:pPr>
        <w:pStyle w:val="Default"/>
        <w:spacing w:line="23" w:lineRule="atLeast"/>
        <w:jc w:val="both"/>
      </w:pPr>
      <w:r w:rsidRPr="00F27347">
        <w:t>A panaszkezelési szabályzat célja, hogy az intézményi partnereink elégedettsége és igényeinek magasabb szintű kielégítése érdekében a fontos visszajelzéseket tartalmazó panaszok kezelésének, kivizsgálásának, nyilvántartásának és értékelésének rendje szerves részévé váljon intézményi tevékenység</w:t>
      </w:r>
      <w:r w:rsidR="00322E11">
        <w:t>ünk</w:t>
      </w:r>
      <w:r w:rsidRPr="00F27347">
        <w:t>ne</w:t>
      </w:r>
      <w:r w:rsidR="00F27347" w:rsidRPr="00F27347">
        <w:t>k</w:t>
      </w:r>
      <w:r w:rsidRPr="00F27347">
        <w:t>. Az óvodai munkavégzés során megnyilvánuló problémákat minél hamarabb a megfelelő szinten lehessen megoldani.</w:t>
      </w:r>
      <w:r w:rsidR="00322E11">
        <w:t xml:space="preserve"> </w:t>
      </w:r>
      <w:r w:rsidR="00322E11" w:rsidRPr="00F27347">
        <w:t>Az óvodai jogviszonnyal rendelkező gyermekeket, illetve a képviseletükben eljáró szülőket, valamint az ott dolgozókat panasztételi jog illeti meg.</w:t>
      </w:r>
    </w:p>
    <w:p w14:paraId="36265D92" w14:textId="77777777" w:rsidR="00CD168B" w:rsidRPr="00F27347" w:rsidRDefault="00CD168B" w:rsidP="00F27347">
      <w:pPr>
        <w:pStyle w:val="Default"/>
        <w:spacing w:line="23" w:lineRule="atLeast"/>
        <w:jc w:val="both"/>
      </w:pPr>
    </w:p>
    <w:p w14:paraId="3AE166BC" w14:textId="4D59C374" w:rsidR="002C27E2" w:rsidRPr="00322E11" w:rsidRDefault="002C27E2" w:rsidP="00322E11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657C86">
        <w:rPr>
          <w:b/>
          <w:bCs/>
          <w:caps/>
          <w:color w:val="1F4E79"/>
        </w:rPr>
        <w:t>Panaszkezelés alapelvei</w:t>
      </w:r>
    </w:p>
    <w:p w14:paraId="742EFDCE" w14:textId="067F9E25" w:rsidR="002C27E2" w:rsidRPr="00F27347" w:rsidRDefault="002C27E2" w:rsidP="00F27347">
      <w:pPr>
        <w:pStyle w:val="Default"/>
        <w:numPr>
          <w:ilvl w:val="0"/>
          <w:numId w:val="8"/>
        </w:numPr>
        <w:spacing w:line="23" w:lineRule="atLeast"/>
      </w:pPr>
      <w:r w:rsidRPr="00F27347">
        <w:t xml:space="preserve">A partnerek panaszainak, felvetéseinek gyors kivizsgálása. </w:t>
      </w:r>
    </w:p>
    <w:p w14:paraId="49CBBAED" w14:textId="580BF1FE" w:rsidR="002C27E2" w:rsidRPr="00F27347" w:rsidRDefault="002C27E2" w:rsidP="00F27347">
      <w:pPr>
        <w:pStyle w:val="Default"/>
        <w:numPr>
          <w:ilvl w:val="0"/>
          <w:numId w:val="8"/>
        </w:numPr>
        <w:spacing w:line="23" w:lineRule="atLeast"/>
      </w:pPr>
      <w:r w:rsidRPr="00F27347">
        <w:t xml:space="preserve">A panasz indokának és okának azonosítása után a feltárt problémák feloldása. </w:t>
      </w:r>
    </w:p>
    <w:p w14:paraId="614B9BC6" w14:textId="4ED84B57" w:rsidR="00F27347" w:rsidRPr="00F27347" w:rsidRDefault="002C27E2" w:rsidP="00F27347">
      <w:pPr>
        <w:pStyle w:val="Default"/>
        <w:numPr>
          <w:ilvl w:val="0"/>
          <w:numId w:val="8"/>
        </w:numPr>
        <w:spacing w:line="23" w:lineRule="atLeast"/>
      </w:pPr>
      <w:r w:rsidRPr="00F27347">
        <w:t xml:space="preserve">Minden panaszt azonos eljárásrend és szabályok szerint kezelünk. </w:t>
      </w:r>
    </w:p>
    <w:p w14:paraId="48D79BDC" w14:textId="078BCAC8" w:rsidR="002C27E2" w:rsidRPr="00F27347" w:rsidRDefault="002C27E2" w:rsidP="00F27347">
      <w:pPr>
        <w:pStyle w:val="Default"/>
        <w:numPr>
          <w:ilvl w:val="0"/>
          <w:numId w:val="8"/>
        </w:numPr>
        <w:spacing w:line="23" w:lineRule="atLeast"/>
      </w:pPr>
      <w:r w:rsidRPr="00F27347">
        <w:rPr>
          <w:bCs/>
        </w:rPr>
        <w:t xml:space="preserve">Az intézmény vezetősége köteles kivizsgálni a panaszokat megkülönböztetés nélkül. </w:t>
      </w:r>
    </w:p>
    <w:p w14:paraId="12832050" w14:textId="07AC166E" w:rsidR="002C27E2" w:rsidRPr="00657C86" w:rsidRDefault="002C27E2" w:rsidP="00F27347">
      <w:pPr>
        <w:pStyle w:val="Default"/>
        <w:spacing w:line="23" w:lineRule="atLeast"/>
        <w:jc w:val="both"/>
        <w:rPr>
          <w:caps/>
          <w:color w:val="1F4E79"/>
        </w:rPr>
      </w:pPr>
      <w:r w:rsidRPr="00657C86">
        <w:rPr>
          <w:b/>
          <w:bCs/>
          <w:caps/>
          <w:color w:val="1F4E79"/>
        </w:rPr>
        <w:t xml:space="preserve">A </w:t>
      </w:r>
      <w:r w:rsidR="00F27347" w:rsidRPr="00657C86">
        <w:rPr>
          <w:b/>
          <w:bCs/>
          <w:caps/>
          <w:color w:val="1F4E79"/>
        </w:rPr>
        <w:t>panaszkezelés menete</w:t>
      </w:r>
    </w:p>
    <w:p w14:paraId="4B7B6B4A" w14:textId="78E077F6" w:rsidR="002C27E2" w:rsidRDefault="002C27E2" w:rsidP="00F27347">
      <w:pPr>
        <w:pStyle w:val="Default"/>
        <w:spacing w:line="23" w:lineRule="atLeast"/>
        <w:jc w:val="both"/>
      </w:pPr>
      <w:r w:rsidRPr="00F27347">
        <w:t xml:space="preserve">A panasz bejelentése történhet szóban vagy írásban. </w:t>
      </w:r>
    </w:p>
    <w:p w14:paraId="5667235C" w14:textId="77777777" w:rsidR="00CD168B" w:rsidRPr="00F27347" w:rsidRDefault="00CD168B" w:rsidP="00F27347">
      <w:pPr>
        <w:pStyle w:val="Default"/>
        <w:spacing w:line="23" w:lineRule="atLeast"/>
        <w:jc w:val="both"/>
      </w:pPr>
    </w:p>
    <w:p w14:paraId="58CFC1A2" w14:textId="46DEC9EB" w:rsidR="002C27E2" w:rsidRPr="00657C86" w:rsidRDefault="002C27E2" w:rsidP="00F27347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657C86">
        <w:rPr>
          <w:b/>
          <w:bCs/>
          <w:caps/>
          <w:color w:val="1F4E79"/>
        </w:rPr>
        <w:t>Szóbeli panasz esetén</w:t>
      </w:r>
    </w:p>
    <w:p w14:paraId="35445631" w14:textId="6BF51BE7" w:rsidR="002C27E2" w:rsidRPr="00F27347" w:rsidRDefault="002C27E2" w:rsidP="00F27347">
      <w:pPr>
        <w:pStyle w:val="Default"/>
        <w:spacing w:line="23" w:lineRule="atLeast"/>
        <w:jc w:val="both"/>
      </w:pPr>
      <w:r w:rsidRPr="00F27347">
        <w:t>A fennálló probléma mértékének függvényében az illetékes vezetőt (igazgató, igazgatóhelyettes) kell felkeresni személyesen vagy telefonon.</w:t>
      </w:r>
    </w:p>
    <w:p w14:paraId="49C32885" w14:textId="4DC4582A" w:rsidR="00CC27B3" w:rsidRDefault="002C27E2" w:rsidP="00F27347">
      <w:pPr>
        <w:pStyle w:val="Default"/>
        <w:spacing w:line="23" w:lineRule="atLeast"/>
        <w:jc w:val="both"/>
      </w:pPr>
      <w:r w:rsidRPr="00F27347">
        <w:t>A vezetők elérhetősége</w:t>
      </w:r>
      <w:r w:rsidRPr="00F27347">
        <w:t>:06-28/543</w:t>
      </w:r>
      <w:r w:rsidR="00322E11">
        <w:t>-</w:t>
      </w:r>
      <w:r w:rsidRPr="00F27347">
        <w:t>950</w:t>
      </w:r>
      <w:r w:rsidRPr="00F27347">
        <w:t xml:space="preserve"> </w:t>
      </w:r>
    </w:p>
    <w:p w14:paraId="007711A3" w14:textId="77777777" w:rsidR="00CD168B" w:rsidRPr="00F27347" w:rsidRDefault="00CD168B" w:rsidP="00F27347">
      <w:pPr>
        <w:pStyle w:val="Default"/>
        <w:spacing w:line="23" w:lineRule="atLeast"/>
        <w:jc w:val="both"/>
      </w:pPr>
    </w:p>
    <w:p w14:paraId="4960CD3E" w14:textId="353C5D76" w:rsidR="002C27E2" w:rsidRPr="00657C86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657C86">
        <w:rPr>
          <w:b/>
          <w:bCs/>
          <w:caps/>
          <w:color w:val="1F4E79"/>
        </w:rPr>
        <w:t>Írásbeli panasz esetén</w:t>
      </w:r>
    </w:p>
    <w:p w14:paraId="27FBC2FA" w14:textId="72EC4D8A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 xml:space="preserve">Csömöri Rózsakert Evangélikus Óvoda, 2141 Csömör, Kacsóh Pongrác utca 6. Elektronikus levélcím: </w:t>
      </w:r>
      <w:hyperlink r:id="rId8" w:history="1">
        <w:r w:rsidRPr="00F27347">
          <w:rPr>
            <w:rStyle w:val="Hiperhivatkozs"/>
            <w:rFonts w:ascii="Times New Roman" w:hAnsi="Times New Roman" w:cs="Times New Roman"/>
            <w:sz w:val="24"/>
            <w:szCs w:val="24"/>
          </w:rPr>
          <w:t>rozsakert@csomor.hu</w:t>
        </w:r>
      </w:hyperlink>
    </w:p>
    <w:p w14:paraId="6E67913B" w14:textId="77777777" w:rsidR="00CD168B" w:rsidRPr="00F27347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2917F" w14:textId="3C8069CF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2C27E2">
        <w:rPr>
          <w:b/>
          <w:bCs/>
          <w:caps/>
          <w:color w:val="1F4E79"/>
        </w:rPr>
        <w:t>Panaszkezelés eljárásrendje</w:t>
      </w:r>
    </w:p>
    <w:p w14:paraId="729590D6" w14:textId="163B719B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Panasz esetén a felmerülő problémát először az érintettel (az a személy, akire a panasz irányul) kell tisztázni. A panaszkezelés eljárásrendjéről a partnereket tájékoztatni szükséges. A szóbeli panaszt az óvoda azon nyomban kivizsgálja és rövid időn belül helyrehozza. Amennyiben a partner a panasz kezelését nem fogadja el vagy a panasz azonnali kivizsgálása nincs mód, az óvoda a panaszról jegyzőkönyvet vesz fel, és annak másolati példányát személyesen közölt szóbeli panasz esetén a partnernek átadja, telefonon közölt szóbeli panasz esetén megküldi. Egyéb szóbeli panasz esetén, az írásbeli panaszra vonatkozó szabályok szerint járunk el. Írásbeli panasz esetén azt érdemben megvizsgáljuk és a panasszal kapcsolatos álláspontunkat, az érdemi döntést/intézkedést pontos indoklással ellátva a panasz közlését követő 15 napon belül írásban megküldjük a partner részére. A panaszos igénye esetén a kivizsgálás eredményéről előzetes megegyezés szerint szóban vagy írásban tájékoztatjuk.</w:t>
      </w:r>
    </w:p>
    <w:p w14:paraId="018213D1" w14:textId="77777777" w:rsidR="00CD168B" w:rsidRPr="00F27347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6CE00" w14:textId="77777777" w:rsidR="00322E11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caps/>
          <w:color w:val="1F4E79"/>
          <w:sz w:val="24"/>
          <w:szCs w:val="24"/>
        </w:rPr>
      </w:pPr>
      <w:r w:rsidRPr="00657C86">
        <w:rPr>
          <w:rFonts w:ascii="Times New Roman" w:hAnsi="Times New Roman" w:cs="Times New Roman"/>
          <w:b/>
          <w:bCs/>
          <w:caps/>
          <w:color w:val="1F4E79"/>
          <w:sz w:val="24"/>
          <w:szCs w:val="24"/>
        </w:rPr>
        <w:t>A panaszkezelés folyamata</w:t>
      </w:r>
    </w:p>
    <w:p w14:paraId="7DB1D436" w14:textId="7FEFDE77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A panasz benyújtása, iktatása, kivizsgálás, döntés, válasz, elemzés.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4"/>
      </w:tblGrid>
      <w:tr w:rsidR="00DB02AE" w14:paraId="5FC27B26" w14:textId="77777777" w:rsidTr="00CD168B">
        <w:tc>
          <w:tcPr>
            <w:tcW w:w="2263" w:type="dxa"/>
          </w:tcPr>
          <w:p w14:paraId="0BE604DB" w14:textId="121207B7" w:rsidR="00DB02AE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Címzett</w:t>
            </w:r>
          </w:p>
        </w:tc>
        <w:tc>
          <w:tcPr>
            <w:tcW w:w="1985" w:type="dxa"/>
          </w:tcPr>
          <w:p w14:paraId="1254EA80" w14:textId="36C1F87B" w:rsidR="00DB02AE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Panaszos (érintett)</w:t>
            </w:r>
          </w:p>
        </w:tc>
        <w:tc>
          <w:tcPr>
            <w:tcW w:w="4814" w:type="dxa"/>
          </w:tcPr>
          <w:p w14:paraId="5EB4F907" w14:textId="6F095B53" w:rsidR="00DB02AE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Kire irányul</w:t>
            </w:r>
            <w:r w:rsidR="00C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B02AE" w14:paraId="5251BBBB" w14:textId="77777777" w:rsidTr="00CD168B">
        <w:tc>
          <w:tcPr>
            <w:tcW w:w="2263" w:type="dxa"/>
          </w:tcPr>
          <w:p w14:paraId="486A0C29" w14:textId="257EF47C" w:rsidR="00DB02AE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  <w:tc>
          <w:tcPr>
            <w:tcW w:w="1985" w:type="dxa"/>
          </w:tcPr>
          <w:p w14:paraId="27615724" w14:textId="038F9BF3" w:rsidR="00DB02AE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Szülő, gyermek</w:t>
            </w:r>
          </w:p>
        </w:tc>
        <w:tc>
          <w:tcPr>
            <w:tcW w:w="4814" w:type="dxa"/>
          </w:tcPr>
          <w:p w14:paraId="5C58B62D" w14:textId="022FFD3A" w:rsidR="00DB02AE" w:rsidRPr="00CD168B" w:rsidRDefault="00DB02AE" w:rsidP="00F27347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8B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 w:rsidRPr="00CD168B">
              <w:rPr>
                <w:rFonts w:ascii="Times New Roman" w:hAnsi="Times New Roman" w:cs="Times New Roman"/>
                <w:sz w:val="24"/>
                <w:szCs w:val="24"/>
              </w:rPr>
              <w:t>igazgatói</w:t>
            </w:r>
            <w:r w:rsidRPr="00CD168B">
              <w:rPr>
                <w:rFonts w:ascii="Times New Roman" w:hAnsi="Times New Roman" w:cs="Times New Roman"/>
                <w:sz w:val="24"/>
                <w:szCs w:val="24"/>
              </w:rPr>
              <w:t>, intézményi szintű döntésre</w:t>
            </w:r>
          </w:p>
        </w:tc>
      </w:tr>
      <w:tr w:rsidR="00CD168B" w14:paraId="4C64EBA7" w14:textId="77777777" w:rsidTr="00CD168B">
        <w:tc>
          <w:tcPr>
            <w:tcW w:w="2263" w:type="dxa"/>
          </w:tcPr>
          <w:p w14:paraId="7DD59D30" w14:textId="0CC058E7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  <w:tc>
          <w:tcPr>
            <w:tcW w:w="1985" w:type="dxa"/>
          </w:tcPr>
          <w:p w14:paraId="06FC3686" w14:textId="1B946545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Szülő, gyermek</w:t>
            </w:r>
          </w:p>
        </w:tc>
        <w:tc>
          <w:tcPr>
            <w:tcW w:w="4814" w:type="dxa"/>
          </w:tcPr>
          <w:p w14:paraId="14C45E5E" w14:textId="4D7B2CB3" w:rsidR="00CD168B" w:rsidRP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8B">
              <w:rPr>
                <w:rFonts w:ascii="Times New Roman" w:hAnsi="Times New Roman" w:cs="Times New Roman"/>
                <w:sz w:val="24"/>
                <w:szCs w:val="24"/>
              </w:rPr>
              <w:t>Alkalmazottra</w:t>
            </w:r>
          </w:p>
        </w:tc>
      </w:tr>
      <w:tr w:rsidR="00CD168B" w14:paraId="2BA8F490" w14:textId="77777777" w:rsidTr="00CD168B">
        <w:tc>
          <w:tcPr>
            <w:tcW w:w="2263" w:type="dxa"/>
          </w:tcPr>
          <w:p w14:paraId="7FD8B9C3" w14:textId="7DC173DF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  <w:tc>
          <w:tcPr>
            <w:tcW w:w="1985" w:type="dxa"/>
          </w:tcPr>
          <w:p w14:paraId="385B7217" w14:textId="674CC322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Alkalmazott</w:t>
            </w:r>
          </w:p>
        </w:tc>
        <w:tc>
          <w:tcPr>
            <w:tcW w:w="4814" w:type="dxa"/>
          </w:tcPr>
          <w:p w14:paraId="2734B24D" w14:textId="6094C4BF" w:rsidR="00CD168B" w:rsidRP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Igazgatóra</w:t>
            </w:r>
          </w:p>
        </w:tc>
      </w:tr>
      <w:tr w:rsidR="00CD168B" w14:paraId="026EDC63" w14:textId="77777777" w:rsidTr="00CD168B">
        <w:tc>
          <w:tcPr>
            <w:tcW w:w="2263" w:type="dxa"/>
          </w:tcPr>
          <w:p w14:paraId="322BC229" w14:textId="0301CD58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Intézményigazgató</w:t>
            </w:r>
          </w:p>
        </w:tc>
        <w:tc>
          <w:tcPr>
            <w:tcW w:w="1985" w:type="dxa"/>
          </w:tcPr>
          <w:p w14:paraId="53C46B19" w14:textId="5DE1CFC2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Szülő, gyermek</w:t>
            </w:r>
          </w:p>
        </w:tc>
        <w:tc>
          <w:tcPr>
            <w:tcW w:w="4814" w:type="dxa"/>
          </w:tcPr>
          <w:p w14:paraId="314D6D82" w14:textId="36871344" w:rsidR="00CD168B" w:rsidRP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Gyermekre</w:t>
            </w:r>
          </w:p>
        </w:tc>
      </w:tr>
      <w:tr w:rsidR="00CD168B" w14:paraId="5A54B8CA" w14:textId="77777777" w:rsidTr="00CD168B">
        <w:tc>
          <w:tcPr>
            <w:tcW w:w="2263" w:type="dxa"/>
          </w:tcPr>
          <w:p w14:paraId="45351079" w14:textId="2E303EBB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Intézményigazgató</w:t>
            </w:r>
          </w:p>
        </w:tc>
        <w:tc>
          <w:tcPr>
            <w:tcW w:w="1985" w:type="dxa"/>
          </w:tcPr>
          <w:p w14:paraId="1FC5DD1B" w14:textId="3AEC37BE" w:rsid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Szülő, gyermek</w:t>
            </w:r>
          </w:p>
        </w:tc>
        <w:tc>
          <w:tcPr>
            <w:tcW w:w="4814" w:type="dxa"/>
          </w:tcPr>
          <w:p w14:paraId="04C024E9" w14:textId="0816D581" w:rsidR="00CD168B" w:rsidRPr="00CD168B" w:rsidRDefault="00CD168B" w:rsidP="00CD168B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Gyermekre</w:t>
            </w:r>
          </w:p>
        </w:tc>
      </w:tr>
    </w:tbl>
    <w:p w14:paraId="6E3FB0F0" w14:textId="77777777" w:rsidR="00CD168B" w:rsidRDefault="00CD168B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</w:p>
    <w:p w14:paraId="78621144" w14:textId="07E16DD8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2C27E2">
        <w:rPr>
          <w:b/>
          <w:bCs/>
          <w:caps/>
          <w:color w:val="1F4E79"/>
        </w:rPr>
        <w:t xml:space="preserve">A panasz kivizsgálása </w:t>
      </w:r>
    </w:p>
    <w:p w14:paraId="653D45B4" w14:textId="763ED77E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color w:val="000000"/>
          <w:sz w:val="24"/>
          <w:szCs w:val="24"/>
        </w:rPr>
        <w:t xml:space="preserve">A rendelkezésre álló információk alapján történik a panasz kivizsgálása. A vizsgálati szakasz lezárulása után kerül sor a döntéshozatalra, melynek felelőse az a személy, aki kompetens a panaszügy intézésében, illetve az intézkedés végrehajtásában. </w:t>
      </w:r>
    </w:p>
    <w:p w14:paraId="63DE012C" w14:textId="77777777" w:rsidR="00CD168B" w:rsidRPr="002C27E2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7E8B9" w14:textId="482C6206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2C27E2">
        <w:rPr>
          <w:b/>
          <w:bCs/>
          <w:caps/>
          <w:color w:val="1F4E79"/>
        </w:rPr>
        <w:t>Döntés lehet</w:t>
      </w:r>
    </w:p>
    <w:p w14:paraId="1697F559" w14:textId="44DD9D7A" w:rsidR="002C27E2" w:rsidRPr="00F27347" w:rsidRDefault="002C27E2" w:rsidP="00F2734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a panasz elfogadása</w:t>
      </w:r>
      <w:r w:rsidR="00322E1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E9FD890" w14:textId="64DF0682" w:rsidR="00F27347" w:rsidRPr="00F27347" w:rsidRDefault="002C27E2" w:rsidP="00F2734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panasz részbeni elfogadása</w:t>
      </w:r>
      <w:r w:rsidR="00322E1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758ADC9" w14:textId="5596E9B1" w:rsidR="002C27E2" w:rsidRPr="00322E11" w:rsidRDefault="002C27E2" w:rsidP="00F2734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panasz elutasítása</w:t>
      </w:r>
      <w:r w:rsidR="00322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FE26B" w14:textId="19901D6B" w:rsidR="002C27E2" w:rsidRPr="002C27E2" w:rsidRDefault="002C27E2" w:rsidP="00657C86">
      <w:pPr>
        <w:pStyle w:val="Default"/>
        <w:spacing w:line="23" w:lineRule="atLeast"/>
        <w:jc w:val="both"/>
        <w:rPr>
          <w:color w:val="auto"/>
        </w:rPr>
      </w:pPr>
      <w:r w:rsidRPr="002C27E2">
        <w:rPr>
          <w:bCs/>
          <w:color w:val="auto"/>
        </w:rPr>
        <w:t>A döntéshozatal után értesítjük írásban a panaszos felet.</w:t>
      </w:r>
    </w:p>
    <w:p w14:paraId="0C6DFA04" w14:textId="2B7D81C1" w:rsidR="002C27E2" w:rsidRP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color w:val="000000"/>
          <w:sz w:val="24"/>
          <w:szCs w:val="24"/>
        </w:rPr>
        <w:t xml:space="preserve">A panasz jogossága esetén köteles az óvoda az ok elhárításával kapcsolatban intézkedni vagy intézkedést kezdeményezni azzal a céllal, hogy az érintettek megállapodásra jussanak. Ennek lehetséges formái: közvetlen megegyezés az érintettekkel, konfliktuskezelés, </w:t>
      </w:r>
      <w:proofErr w:type="spellStart"/>
      <w:r w:rsidRPr="002C27E2">
        <w:rPr>
          <w:rFonts w:ascii="Times New Roman" w:hAnsi="Times New Roman" w:cs="Times New Roman"/>
          <w:color w:val="000000"/>
          <w:sz w:val="24"/>
          <w:szCs w:val="24"/>
        </w:rPr>
        <w:t>mediációs</w:t>
      </w:r>
      <w:proofErr w:type="spellEnd"/>
      <w:r w:rsidRPr="002C27E2">
        <w:rPr>
          <w:rFonts w:ascii="Times New Roman" w:hAnsi="Times New Roman" w:cs="Times New Roman"/>
          <w:color w:val="000000"/>
          <w:sz w:val="24"/>
          <w:szCs w:val="24"/>
        </w:rPr>
        <w:t xml:space="preserve"> folyamat elindítása, ill. fegyelmi eljárás kezdeményezése.</w:t>
      </w:r>
    </w:p>
    <w:p w14:paraId="721D2871" w14:textId="56DFD8DD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color w:val="000000"/>
          <w:sz w:val="24"/>
          <w:szCs w:val="24"/>
        </w:rPr>
        <w:t>Az egyeztetést, megállapodást a panaszos és az érintettek írásban rögzítik.</w:t>
      </w:r>
    </w:p>
    <w:p w14:paraId="648F74FE" w14:textId="77777777" w:rsidR="00CD168B" w:rsidRPr="002C27E2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571B5" w14:textId="77777777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olor w:val="1F4E79"/>
        </w:rPr>
      </w:pPr>
      <w:r w:rsidRPr="002C27E2">
        <w:rPr>
          <w:b/>
          <w:bCs/>
          <w:color w:val="1F4E79"/>
        </w:rPr>
        <w:t xml:space="preserve">JOGORVOSLATI LEHETŐSÉGEK </w:t>
      </w:r>
    </w:p>
    <w:p w14:paraId="5D0813EE" w14:textId="6E8824E3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color w:val="000000"/>
          <w:sz w:val="24"/>
          <w:szCs w:val="24"/>
        </w:rPr>
        <w:t xml:space="preserve">A panasz elutasítása esetén </w:t>
      </w:r>
      <w:r w:rsidRPr="002C2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jogorvoslati </w:t>
      </w:r>
      <w:r w:rsidRPr="002C27E2">
        <w:rPr>
          <w:rFonts w:ascii="Times New Roman" w:hAnsi="Times New Roman" w:cs="Times New Roman"/>
          <w:color w:val="000000"/>
          <w:sz w:val="24"/>
          <w:szCs w:val="24"/>
        </w:rPr>
        <w:t xml:space="preserve">lehetőség felajánlása szükséges. Az óvodának a partnert írásban tájékoztatni kell arról, hogy panaszával milyen szervhez, hatósághoz vagy bírósághoz fordulhat. </w:t>
      </w:r>
    </w:p>
    <w:p w14:paraId="77FC18E4" w14:textId="77777777" w:rsidR="00CD168B" w:rsidRPr="002C27E2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16FE0" w14:textId="77777777" w:rsidR="002C27E2" w:rsidRP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aps/>
          <w:color w:val="1F4E79"/>
          <w:sz w:val="24"/>
          <w:szCs w:val="24"/>
        </w:rPr>
      </w:pPr>
      <w:r w:rsidRPr="002C27E2">
        <w:rPr>
          <w:rFonts w:ascii="Times New Roman" w:hAnsi="Times New Roman" w:cs="Times New Roman"/>
          <w:b/>
          <w:bCs/>
          <w:caps/>
          <w:color w:val="1F4E79"/>
          <w:sz w:val="24"/>
          <w:szCs w:val="24"/>
        </w:rPr>
        <w:t xml:space="preserve">PANASZOK NYILVÁNTARTÁSA </w:t>
      </w:r>
    </w:p>
    <w:p w14:paraId="5E5D92C1" w14:textId="1D53C98F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color w:val="000000"/>
          <w:sz w:val="24"/>
          <w:szCs w:val="24"/>
        </w:rPr>
        <w:t>Az óvoda a partnereinek panaszairól, illetve azok feloldására szolgáló intézkedésekről nyilvántartást vezet. A személyes adatok kezelése az érintett felek beleegyezésével, a magyar jogszabályoknak és a GDPR előírásainak megfelelően történik.</w:t>
      </w:r>
    </w:p>
    <w:p w14:paraId="326827A0" w14:textId="77777777" w:rsidR="00CD168B" w:rsidRPr="002C27E2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3E0A9" w14:textId="77777777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2C27E2">
        <w:rPr>
          <w:b/>
          <w:bCs/>
          <w:caps/>
          <w:color w:val="1F4E79"/>
        </w:rPr>
        <w:t xml:space="preserve">Nyilvántartás a következő adatokat tartalmazza: </w:t>
      </w:r>
    </w:p>
    <w:p w14:paraId="1E44C9CA" w14:textId="77777777" w:rsidR="00F27347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a panaszos fél, képviselő (személy/intézmény) adatait,</w:t>
      </w:r>
    </w:p>
    <w:p w14:paraId="4D0C3512" w14:textId="2E3E11FC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>a panasz leírását, irányultságát képező történés vagy tény megjelölését.</w:t>
      </w:r>
    </w:p>
    <w:p w14:paraId="14ED7A9F" w14:textId="5FEC3C7A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 panasz benyújtásának időpontját és módját, </w:t>
      </w:r>
    </w:p>
    <w:p w14:paraId="7585D69D" w14:textId="14C4A393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 panasz megoldására szolgáló intézkedés leírását, elutasítás esetén annak indoklását, </w:t>
      </w:r>
    </w:p>
    <w:p w14:paraId="2A872F5C" w14:textId="35C43AAE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>a panaszügy intézéséért, illetve az intézkedés végrehajtásáért felelős személy(</w:t>
      </w:r>
      <w:proofErr w:type="spellStart"/>
      <w:r w:rsidRPr="00F2734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27347">
        <w:rPr>
          <w:rFonts w:ascii="Times New Roman" w:hAnsi="Times New Roman" w:cs="Times New Roman"/>
          <w:sz w:val="24"/>
          <w:szCs w:val="24"/>
        </w:rPr>
        <w:t xml:space="preserve">) megnevezését, </w:t>
      </w:r>
    </w:p>
    <w:p w14:paraId="1F30ACAC" w14:textId="1895664E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az intézkedés teljesítésének és a panasz lezárásának határidejét, </w:t>
      </w:r>
    </w:p>
    <w:p w14:paraId="295D0A91" w14:textId="49237E65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 kivizsgálás során beszerzett információkat, </w:t>
      </w:r>
    </w:p>
    <w:p w14:paraId="716B2C79" w14:textId="3C222967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 panaszban megjelölt kérésről való döntést, </w:t>
      </w:r>
    </w:p>
    <w:p w14:paraId="379608F5" w14:textId="2A818BB9" w:rsidR="002C27E2" w:rsidRPr="00F27347" w:rsidRDefault="002C27E2" w:rsidP="00F2734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347">
        <w:rPr>
          <w:rFonts w:ascii="Times New Roman" w:hAnsi="Times New Roman" w:cs="Times New Roman"/>
          <w:sz w:val="24"/>
          <w:szCs w:val="24"/>
        </w:rPr>
        <w:t xml:space="preserve">a panasz megválaszolásának időpontját és módját. </w:t>
      </w:r>
    </w:p>
    <w:p w14:paraId="11E2612B" w14:textId="77777777" w:rsidR="002C27E2" w:rsidRP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7E2">
        <w:rPr>
          <w:rFonts w:ascii="Times New Roman" w:hAnsi="Times New Roman" w:cs="Times New Roman"/>
          <w:sz w:val="24"/>
          <w:szCs w:val="24"/>
        </w:rPr>
        <w:t xml:space="preserve">Az írásbeli panaszokat, illetve a jegyzőkönyveket megőrizzük az iratkezelési szabályzatnak megfelelően. </w:t>
      </w:r>
    </w:p>
    <w:p w14:paraId="34B67102" w14:textId="60C4F333" w:rsid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7E2">
        <w:rPr>
          <w:rFonts w:ascii="Times New Roman" w:hAnsi="Times New Roman" w:cs="Times New Roman"/>
          <w:sz w:val="24"/>
          <w:szCs w:val="24"/>
        </w:rPr>
        <w:t xml:space="preserve">A panasznyilvántartásban rögzítésre került személyes adatok kizárólag a panasz regisztrálásának és elbírálásának célját hivatottak szolgálni. </w:t>
      </w:r>
    </w:p>
    <w:p w14:paraId="7EB2CFB4" w14:textId="77777777" w:rsidR="00CD168B" w:rsidRPr="002C27E2" w:rsidRDefault="00CD168B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A3104" w14:textId="77777777" w:rsidR="002C27E2" w:rsidRPr="002C27E2" w:rsidRDefault="002C27E2" w:rsidP="00657C86">
      <w:pPr>
        <w:pStyle w:val="Default"/>
        <w:spacing w:line="23" w:lineRule="atLeast"/>
        <w:jc w:val="both"/>
        <w:rPr>
          <w:b/>
          <w:bCs/>
          <w:caps/>
          <w:color w:val="1F4E79"/>
        </w:rPr>
      </w:pPr>
      <w:r w:rsidRPr="002C27E2">
        <w:rPr>
          <w:b/>
          <w:bCs/>
          <w:caps/>
          <w:color w:val="1F4E79"/>
        </w:rPr>
        <w:t xml:space="preserve">EGYÉB RENDELKEZÉSEK </w:t>
      </w:r>
    </w:p>
    <w:p w14:paraId="45D757BF" w14:textId="514AE857" w:rsidR="002C27E2" w:rsidRP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F27347" w:rsidRPr="00F27347">
        <w:rPr>
          <w:rFonts w:ascii="Times New Roman" w:hAnsi="Times New Roman" w:cs="Times New Roman"/>
          <w:bCs/>
          <w:color w:val="000000"/>
          <w:sz w:val="24"/>
          <w:szCs w:val="24"/>
        </w:rPr>
        <w:t>Csömöri Rózsakert Evangélikus Óvoda</w:t>
      </w:r>
      <w:r w:rsidRPr="002C2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Szabályzata a nevelőtestület egyetértésével, a dolgozók tájékoztatásával és a Szülői Szervezet tájékoztatásával és véleményének kikérésével lett létrehozva.</w:t>
      </w:r>
    </w:p>
    <w:p w14:paraId="714E0670" w14:textId="071B45E3" w:rsidR="002C27E2" w:rsidRPr="002C27E2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7E2">
        <w:rPr>
          <w:rFonts w:ascii="Times New Roman" w:hAnsi="Times New Roman" w:cs="Times New Roman"/>
          <w:bCs/>
          <w:color w:val="000000"/>
          <w:sz w:val="24"/>
          <w:szCs w:val="24"/>
        </w:rPr>
        <w:t>Szabályzat elérhetősége</w:t>
      </w:r>
      <w:r w:rsidR="00F27347" w:rsidRPr="00F273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1F0786E" w14:textId="7E068F2D" w:rsidR="002C27E2" w:rsidRPr="00F27347" w:rsidRDefault="002C27E2" w:rsidP="00F2734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347">
        <w:rPr>
          <w:rFonts w:ascii="Times New Roman" w:hAnsi="Times New Roman" w:cs="Times New Roman"/>
          <w:color w:val="000000"/>
          <w:sz w:val="24"/>
          <w:szCs w:val="24"/>
        </w:rPr>
        <w:t xml:space="preserve">Jelen Panaszkezelési Szabályzatot az intézmény a honlapján </w:t>
      </w:r>
      <w:r w:rsidR="00B02BA1" w:rsidRPr="00F27347">
        <w:rPr>
          <w:rFonts w:ascii="Times New Roman" w:hAnsi="Times New Roman" w:cs="Times New Roman"/>
          <w:color w:val="0000FF"/>
          <w:sz w:val="24"/>
          <w:szCs w:val="24"/>
        </w:rPr>
        <w:t>(</w:t>
      </w:r>
      <w:hyperlink r:id="rId9" w:history="1">
        <w:r w:rsidR="00B02BA1" w:rsidRPr="00F27347">
          <w:rPr>
            <w:rStyle w:val="Hiperhivatkozs"/>
            <w:rFonts w:ascii="Times New Roman" w:hAnsi="Times New Roman" w:cs="Times New Roman"/>
            <w:sz w:val="24"/>
            <w:szCs w:val="24"/>
          </w:rPr>
          <w:t>https://rozsakertovi.hu/</w:t>
        </w:r>
      </w:hyperlink>
      <w:r w:rsidR="00B02BA1" w:rsidRPr="00F27347"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 w:rsidRPr="00F27347">
        <w:rPr>
          <w:rFonts w:ascii="Times New Roman" w:hAnsi="Times New Roman" w:cs="Times New Roman"/>
          <w:color w:val="000000"/>
          <w:sz w:val="24"/>
          <w:szCs w:val="24"/>
        </w:rPr>
        <w:t xml:space="preserve">közzé teszi, illetve a </w:t>
      </w:r>
      <w:r w:rsidR="00B02BA1" w:rsidRPr="00F27347">
        <w:rPr>
          <w:rFonts w:ascii="Times New Roman" w:hAnsi="Times New Roman" w:cs="Times New Roman"/>
          <w:color w:val="000000"/>
          <w:sz w:val="24"/>
          <w:szCs w:val="24"/>
        </w:rPr>
        <w:t>titkárságon</w:t>
      </w:r>
      <w:r w:rsidRPr="00F27347">
        <w:rPr>
          <w:rFonts w:ascii="Times New Roman" w:hAnsi="Times New Roman" w:cs="Times New Roman"/>
          <w:color w:val="000000"/>
          <w:sz w:val="24"/>
          <w:szCs w:val="24"/>
        </w:rPr>
        <w:t xml:space="preserve"> elérhető az érdeklődők számára.</w:t>
      </w:r>
    </w:p>
    <w:p w14:paraId="5CAFA496" w14:textId="5949F66B" w:rsidR="00B02BA1" w:rsidRDefault="00B02BA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57F3E3E" w14:textId="2B250D55" w:rsidR="00B02BA1" w:rsidRPr="007C69CF" w:rsidRDefault="00B02BA1" w:rsidP="007C69CF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69C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1.számú melléklet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119"/>
        <w:gridCol w:w="3538"/>
      </w:tblGrid>
      <w:tr w:rsidR="00B02BA1" w:rsidRPr="007C69CF" w14:paraId="766CDC19" w14:textId="77777777" w:rsidTr="00F514C4">
        <w:trPr>
          <w:trHeight w:val="917"/>
          <w:jc w:val="center"/>
        </w:trPr>
        <w:tc>
          <w:tcPr>
            <w:tcW w:w="9062" w:type="dxa"/>
            <w:gridSpan w:val="3"/>
            <w:vAlign w:val="center"/>
          </w:tcPr>
          <w:p w14:paraId="417EF3D5" w14:textId="41F3C8B9" w:rsidR="00B02BA1" w:rsidRPr="007C69CF" w:rsidRDefault="00B02BA1" w:rsidP="00DC5D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C69CF">
              <w:rPr>
                <w:b/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64384" behindDoc="1" locked="0" layoutInCell="1" allowOverlap="1" wp14:anchorId="3F4E7AE6" wp14:editId="78B90BE7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38100</wp:posOffset>
                  </wp:positionV>
                  <wp:extent cx="449580" cy="452755"/>
                  <wp:effectExtent l="0" t="0" r="7620" b="4445"/>
                  <wp:wrapThrough wrapText="bothSides">
                    <wp:wrapPolygon edited="0">
                      <wp:start x="0" y="0"/>
                      <wp:lineTo x="0" y="20903"/>
                      <wp:lineTo x="21051" y="20903"/>
                      <wp:lineTo x="21051" y="0"/>
                      <wp:lineTo x="0" y="0"/>
                    </wp:wrapPolygon>
                  </wp:wrapThrough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9C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Panaszkezelési Nyilvántartólap</w:t>
            </w:r>
          </w:p>
          <w:p w14:paraId="418069EF" w14:textId="0F717C82" w:rsidR="00B02BA1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</w:t>
            </w:r>
            <w:r w:rsidR="00B02BA1" w:rsidRPr="007C69C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Csömöri Rózsakert Evangélikus Óvoda</w:t>
            </w:r>
          </w:p>
        </w:tc>
      </w:tr>
      <w:tr w:rsidR="007C69CF" w:rsidRPr="007C69CF" w14:paraId="4E63377A" w14:textId="77777777" w:rsidTr="00DC5D45">
        <w:trPr>
          <w:trHeight w:val="818"/>
          <w:jc w:val="center"/>
        </w:trPr>
        <w:tc>
          <w:tcPr>
            <w:tcW w:w="2405" w:type="dxa"/>
          </w:tcPr>
          <w:p w14:paraId="1D42E5BE" w14:textId="7F31106B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Sorszám:</w:t>
            </w:r>
          </w:p>
        </w:tc>
        <w:tc>
          <w:tcPr>
            <w:tcW w:w="6657" w:type="dxa"/>
            <w:gridSpan w:val="2"/>
          </w:tcPr>
          <w:p w14:paraId="4FF6E95B" w14:textId="22E358C8" w:rsidR="007C69CF" w:rsidRPr="007C69CF" w:rsidRDefault="007C69CF" w:rsidP="007C69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Iktatószám:</w:t>
            </w:r>
          </w:p>
        </w:tc>
      </w:tr>
      <w:tr w:rsidR="00B02BA1" w:rsidRPr="007C69CF" w14:paraId="02187463" w14:textId="77777777" w:rsidTr="00DC5D45">
        <w:trPr>
          <w:trHeight w:val="1128"/>
          <w:jc w:val="center"/>
        </w:trPr>
        <w:tc>
          <w:tcPr>
            <w:tcW w:w="2405" w:type="dxa"/>
          </w:tcPr>
          <w:p w14:paraId="7E434198" w14:textId="79EAE1AC" w:rsidR="00B02BA1" w:rsidRPr="007C69CF" w:rsidRDefault="00B02BA1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Panasztétel időpontja:</w:t>
            </w:r>
          </w:p>
        </w:tc>
        <w:tc>
          <w:tcPr>
            <w:tcW w:w="3119" w:type="dxa"/>
          </w:tcPr>
          <w:p w14:paraId="75385E80" w14:textId="299FE645" w:rsidR="00B02BA1" w:rsidRPr="007C69CF" w:rsidRDefault="00B02BA1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Panasztévő neve:</w:t>
            </w:r>
          </w:p>
        </w:tc>
        <w:tc>
          <w:tcPr>
            <w:tcW w:w="3538" w:type="dxa"/>
          </w:tcPr>
          <w:p w14:paraId="0E8E3F20" w14:textId="61CFFC05" w:rsidR="00B02BA1" w:rsidRPr="007C69CF" w:rsidRDefault="00B02BA1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Elérthetősége:</w:t>
            </w:r>
          </w:p>
        </w:tc>
      </w:tr>
      <w:tr w:rsidR="007C69CF" w:rsidRPr="007C69CF" w14:paraId="7C2E5E21" w14:textId="77777777" w:rsidTr="00DC5D45">
        <w:trPr>
          <w:trHeight w:val="3526"/>
          <w:jc w:val="center"/>
        </w:trPr>
        <w:tc>
          <w:tcPr>
            <w:tcW w:w="9062" w:type="dxa"/>
            <w:gridSpan w:val="3"/>
          </w:tcPr>
          <w:p w14:paraId="5113B5B2" w14:textId="5BA5804E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panasz leírása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C69CF" w:rsidRPr="007C69CF" w14:paraId="4E63792C" w14:textId="77777777" w:rsidTr="00DC5D45">
        <w:trPr>
          <w:trHeight w:val="984"/>
          <w:jc w:val="center"/>
        </w:trPr>
        <w:tc>
          <w:tcPr>
            <w:tcW w:w="2405" w:type="dxa"/>
            <w:vMerge w:val="restart"/>
            <w:vAlign w:val="center"/>
          </w:tcPr>
          <w:p w14:paraId="3B3FA79A" w14:textId="3FC35C9C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panaszfelvevő:</w:t>
            </w:r>
          </w:p>
        </w:tc>
        <w:tc>
          <w:tcPr>
            <w:tcW w:w="3119" w:type="dxa"/>
          </w:tcPr>
          <w:p w14:paraId="140D90EB" w14:textId="5D3776A6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Neve:</w:t>
            </w:r>
          </w:p>
        </w:tc>
        <w:tc>
          <w:tcPr>
            <w:tcW w:w="3538" w:type="dxa"/>
          </w:tcPr>
          <w:p w14:paraId="677D5645" w14:textId="74F13728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Kivizsgálás módja</w:t>
            </w:r>
            <w:r w:rsidR="00DC5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C69CF" w:rsidRPr="007C69CF" w14:paraId="591606D0" w14:textId="77777777" w:rsidTr="00DC5D45">
        <w:trPr>
          <w:trHeight w:val="1413"/>
          <w:jc w:val="center"/>
        </w:trPr>
        <w:tc>
          <w:tcPr>
            <w:tcW w:w="2405" w:type="dxa"/>
            <w:vMerge/>
          </w:tcPr>
          <w:p w14:paraId="39390D27" w14:textId="77777777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BA6337" w14:textId="3303C67F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Beosztása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538" w:type="dxa"/>
          </w:tcPr>
          <w:p w14:paraId="757D0AD8" w14:textId="64DDE08E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Kivizsgálás eredménye</w:t>
            </w:r>
            <w:r w:rsidR="00DC5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C69CF" w:rsidRPr="007C69CF" w14:paraId="56478E5F" w14:textId="77777777" w:rsidTr="00DC5D45">
        <w:trPr>
          <w:trHeight w:val="1697"/>
          <w:jc w:val="center"/>
        </w:trPr>
        <w:tc>
          <w:tcPr>
            <w:tcW w:w="9062" w:type="dxa"/>
            <w:gridSpan w:val="3"/>
          </w:tcPr>
          <w:p w14:paraId="72197918" w14:textId="2C3C66F8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Szükséges intézkedések:</w:t>
            </w:r>
          </w:p>
        </w:tc>
      </w:tr>
      <w:tr w:rsidR="007C69CF" w:rsidRPr="007C69CF" w14:paraId="765E6A34" w14:textId="77777777" w:rsidTr="007C69CF">
        <w:trPr>
          <w:trHeight w:val="1121"/>
          <w:jc w:val="center"/>
        </w:trPr>
        <w:tc>
          <w:tcPr>
            <w:tcW w:w="9062" w:type="dxa"/>
            <w:gridSpan w:val="3"/>
          </w:tcPr>
          <w:p w14:paraId="20018BD7" w14:textId="061A3D6D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Csatolt mellékletek megnevezése:</w:t>
            </w:r>
          </w:p>
        </w:tc>
      </w:tr>
      <w:tr w:rsidR="007C69CF" w:rsidRPr="007C69CF" w14:paraId="7FF64E54" w14:textId="77777777" w:rsidTr="00DC5D45">
        <w:trPr>
          <w:trHeight w:val="1845"/>
          <w:jc w:val="center"/>
        </w:trPr>
        <w:tc>
          <w:tcPr>
            <w:tcW w:w="2405" w:type="dxa"/>
          </w:tcPr>
          <w:p w14:paraId="72599885" w14:textId="63D4B193" w:rsidR="007C69CF" w:rsidRPr="007C69CF" w:rsidRDefault="007C69CF" w:rsidP="007C69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kivizsgálásért felelős megnevezése:</w:t>
            </w:r>
          </w:p>
        </w:tc>
        <w:tc>
          <w:tcPr>
            <w:tcW w:w="6657" w:type="dxa"/>
            <w:gridSpan w:val="2"/>
          </w:tcPr>
          <w:p w14:paraId="2CB6E830" w14:textId="78D4BCDC" w:rsidR="007C69CF" w:rsidRPr="007C69CF" w:rsidRDefault="007C69CF" w:rsidP="00B02B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p</w:t>
            </w:r>
            <w:bookmarkStart w:id="3" w:name="_GoBack"/>
            <w:bookmarkEnd w:id="3"/>
            <w:r w:rsidRPr="007C6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anasztévő tájékoztatásnak időpontja, módja:</w:t>
            </w:r>
          </w:p>
        </w:tc>
      </w:tr>
    </w:tbl>
    <w:p w14:paraId="477D4321" w14:textId="1FAFFB04" w:rsidR="00B02BA1" w:rsidRPr="007C69CF" w:rsidRDefault="00B02BA1" w:rsidP="00B02B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2BA1" w:rsidRPr="007C69CF" w:rsidSect="00EA6B0B">
      <w:footerReference w:type="default" r:id="rId10"/>
      <w:pgSz w:w="11906" w:h="16838"/>
      <w:pgMar w:top="1134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226B" w14:textId="77777777" w:rsidR="00EA6B0B" w:rsidRDefault="00EA6B0B" w:rsidP="00EA6B0B">
      <w:pPr>
        <w:spacing w:after="0" w:line="240" w:lineRule="auto"/>
      </w:pPr>
      <w:r>
        <w:separator/>
      </w:r>
    </w:p>
  </w:endnote>
  <w:endnote w:type="continuationSeparator" w:id="0">
    <w:p w14:paraId="0F3F1238" w14:textId="77777777" w:rsidR="00EA6B0B" w:rsidRDefault="00EA6B0B" w:rsidP="00EA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86184802"/>
      <w:docPartObj>
        <w:docPartGallery w:val="Page Numbers (Bottom of Page)"/>
        <w:docPartUnique/>
      </w:docPartObj>
    </w:sdtPr>
    <w:sdtEndPr/>
    <w:sdtContent>
      <w:p w14:paraId="2B280EA8" w14:textId="77777777" w:rsidR="00EA6B0B" w:rsidRPr="00DB02AE" w:rsidRDefault="00EA6B0B">
        <w:pPr>
          <w:pStyle w:val="llb"/>
          <w:jc w:val="center"/>
          <w:rPr>
            <w:rFonts w:ascii="Times New Roman" w:hAnsi="Times New Roman" w:cs="Times New Roman"/>
          </w:rPr>
        </w:pPr>
        <w:r w:rsidRPr="00DB02AE">
          <w:rPr>
            <w:rFonts w:ascii="Times New Roman" w:hAnsi="Times New Roman" w:cs="Times New Roman"/>
          </w:rPr>
          <w:fldChar w:fldCharType="begin"/>
        </w:r>
        <w:r w:rsidRPr="00DB02AE">
          <w:rPr>
            <w:rFonts w:ascii="Times New Roman" w:hAnsi="Times New Roman" w:cs="Times New Roman"/>
          </w:rPr>
          <w:instrText>PAGE   \* MERGEFORMAT</w:instrText>
        </w:r>
        <w:r w:rsidRPr="00DB02AE">
          <w:rPr>
            <w:rFonts w:ascii="Times New Roman" w:hAnsi="Times New Roman" w:cs="Times New Roman"/>
          </w:rPr>
          <w:fldChar w:fldCharType="separate"/>
        </w:r>
        <w:r w:rsidR="00C95947" w:rsidRPr="00DB02AE">
          <w:rPr>
            <w:rFonts w:ascii="Times New Roman" w:hAnsi="Times New Roman" w:cs="Times New Roman"/>
            <w:noProof/>
          </w:rPr>
          <w:t>2</w:t>
        </w:r>
        <w:r w:rsidRPr="00DB02AE">
          <w:rPr>
            <w:rFonts w:ascii="Times New Roman" w:hAnsi="Times New Roman" w:cs="Times New Roman"/>
          </w:rPr>
          <w:fldChar w:fldCharType="end"/>
        </w:r>
      </w:p>
    </w:sdtContent>
  </w:sdt>
  <w:p w14:paraId="6BD06A12" w14:textId="77777777" w:rsidR="00EA6B0B" w:rsidRDefault="00EA6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49B4" w14:textId="77777777" w:rsidR="00EA6B0B" w:rsidRDefault="00EA6B0B" w:rsidP="00EA6B0B">
      <w:pPr>
        <w:spacing w:after="0" w:line="240" w:lineRule="auto"/>
      </w:pPr>
      <w:r>
        <w:separator/>
      </w:r>
    </w:p>
  </w:footnote>
  <w:footnote w:type="continuationSeparator" w:id="0">
    <w:p w14:paraId="1B2A250D" w14:textId="77777777" w:rsidR="00EA6B0B" w:rsidRDefault="00EA6B0B" w:rsidP="00EA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701601"/>
    <w:multiLevelType w:val="hybridMultilevel"/>
    <w:tmpl w:val="8CB32C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834205"/>
    <w:multiLevelType w:val="hybridMultilevel"/>
    <w:tmpl w:val="10389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4F87"/>
    <w:multiLevelType w:val="hybridMultilevel"/>
    <w:tmpl w:val="D4A8E4FC"/>
    <w:lvl w:ilvl="0" w:tplc="2A3C9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4EA2"/>
    <w:multiLevelType w:val="hybridMultilevel"/>
    <w:tmpl w:val="B6382120"/>
    <w:lvl w:ilvl="0" w:tplc="09707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62B4"/>
    <w:multiLevelType w:val="hybridMultilevel"/>
    <w:tmpl w:val="4BEACE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934D0"/>
    <w:multiLevelType w:val="hybridMultilevel"/>
    <w:tmpl w:val="A22027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21540"/>
    <w:multiLevelType w:val="hybridMultilevel"/>
    <w:tmpl w:val="FB92C7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47D2"/>
    <w:multiLevelType w:val="hybridMultilevel"/>
    <w:tmpl w:val="0A9AF8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5306"/>
    <w:multiLevelType w:val="hybridMultilevel"/>
    <w:tmpl w:val="BA38A23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1BC1"/>
    <w:multiLevelType w:val="hybridMultilevel"/>
    <w:tmpl w:val="E606F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09"/>
    <w:rsid w:val="00040D46"/>
    <w:rsid w:val="00167950"/>
    <w:rsid w:val="00170E4D"/>
    <w:rsid w:val="001C7B8B"/>
    <w:rsid w:val="00272D1C"/>
    <w:rsid w:val="002B57C5"/>
    <w:rsid w:val="002C27E2"/>
    <w:rsid w:val="00322E11"/>
    <w:rsid w:val="0035655F"/>
    <w:rsid w:val="003B2396"/>
    <w:rsid w:val="003C6050"/>
    <w:rsid w:val="004E65E8"/>
    <w:rsid w:val="00624F85"/>
    <w:rsid w:val="00656A7A"/>
    <w:rsid w:val="00656BAC"/>
    <w:rsid w:val="00657C86"/>
    <w:rsid w:val="006E5A95"/>
    <w:rsid w:val="0076752C"/>
    <w:rsid w:val="007B0111"/>
    <w:rsid w:val="007C69CF"/>
    <w:rsid w:val="00854806"/>
    <w:rsid w:val="00894009"/>
    <w:rsid w:val="00896E63"/>
    <w:rsid w:val="00900C3C"/>
    <w:rsid w:val="00926A6A"/>
    <w:rsid w:val="00A915DD"/>
    <w:rsid w:val="00AE500E"/>
    <w:rsid w:val="00B02BA1"/>
    <w:rsid w:val="00B37862"/>
    <w:rsid w:val="00B87260"/>
    <w:rsid w:val="00C26082"/>
    <w:rsid w:val="00C80FE7"/>
    <w:rsid w:val="00C95947"/>
    <w:rsid w:val="00CC27B3"/>
    <w:rsid w:val="00CD168B"/>
    <w:rsid w:val="00DB02AE"/>
    <w:rsid w:val="00DB7C5D"/>
    <w:rsid w:val="00DC5D45"/>
    <w:rsid w:val="00E60E54"/>
    <w:rsid w:val="00EA6B0B"/>
    <w:rsid w:val="00F27347"/>
    <w:rsid w:val="00F514C4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EF8875"/>
  <w15:docId w15:val="{B72474C0-D8FA-4924-82E8-7B028C12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7C5D"/>
    <w:pPr>
      <w:ind w:left="720"/>
      <w:contextualSpacing/>
    </w:pPr>
  </w:style>
  <w:style w:type="paragraph" w:customStyle="1" w:styleId="Default">
    <w:name w:val="Default"/>
    <w:rsid w:val="003C6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A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B0B"/>
  </w:style>
  <w:style w:type="paragraph" w:styleId="llb">
    <w:name w:val="footer"/>
    <w:basedOn w:val="Norml"/>
    <w:link w:val="llbChar"/>
    <w:uiPriority w:val="99"/>
    <w:unhideWhenUsed/>
    <w:rsid w:val="00EA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B0B"/>
  </w:style>
  <w:style w:type="character" w:styleId="Hiperhivatkozs">
    <w:name w:val="Hyperlink"/>
    <w:basedOn w:val="Bekezdsalapbettpusa"/>
    <w:uiPriority w:val="99"/>
    <w:unhideWhenUsed/>
    <w:rsid w:val="002C27E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27E2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unhideWhenUsed/>
    <w:rsid w:val="00B0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akert@csomo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zsakertov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780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Ovi</cp:lastModifiedBy>
  <cp:revision>6</cp:revision>
  <dcterms:created xsi:type="dcterms:W3CDTF">2025-04-07T12:02:00Z</dcterms:created>
  <dcterms:modified xsi:type="dcterms:W3CDTF">2025-04-07T13:40:00Z</dcterms:modified>
</cp:coreProperties>
</file>